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A139C" w14:textId="77777777" w:rsidR="00901B13" w:rsidRDefault="00EE5850" w:rsidP="00EE5850">
      <w:pPr>
        <w:pStyle w:val="ekvue1arial"/>
      </w:pPr>
      <w:bookmarkStart w:id="0" w:name="bmStart"/>
      <w:bookmarkEnd w:id="0"/>
      <w:r>
        <w:t>Martin von Tours – ein Vorbild?</w:t>
      </w:r>
    </w:p>
    <w:p w14:paraId="7B1F35D0" w14:textId="77777777" w:rsidR="00EE5850" w:rsidRDefault="00EE5850" w:rsidP="00FD20A8"/>
    <w:p w14:paraId="77606D5C" w14:textId="77777777" w:rsidR="00D57B46" w:rsidRDefault="00D57B46" w:rsidP="00D57B46">
      <w:pPr>
        <w:pStyle w:val="ekvue3arial"/>
      </w:pPr>
      <w:r>
        <w:t>Biografie</w:t>
      </w:r>
    </w:p>
    <w:p w14:paraId="49506BEA" w14:textId="506FAF90" w:rsidR="00EE5850" w:rsidRPr="008647AF" w:rsidRDefault="00EE5850" w:rsidP="00FD20A8">
      <w:pPr>
        <w:rPr>
          <w:rStyle w:val="ekvarbeitsanweisungdeutsch"/>
        </w:rPr>
      </w:pPr>
      <w:r w:rsidRPr="008647AF">
        <w:rPr>
          <w:rStyle w:val="ekvarbeitsanweisungdeutsch"/>
        </w:rPr>
        <w:t>Recherchiere die wichtigsten Stationen im Leben von Martin von Tours</w:t>
      </w:r>
      <w:r w:rsidR="008753E2">
        <w:rPr>
          <w:rStyle w:val="ekvarbeitsanweisungdeutsch"/>
        </w:rPr>
        <w:t>.</w:t>
      </w:r>
    </w:p>
    <w:p w14:paraId="2D48D5D6" w14:textId="77777777" w:rsidR="00D57B46" w:rsidRDefault="00EE5850" w:rsidP="00D57B46">
      <w:pPr>
        <w:pStyle w:val="ekvschreiblinie"/>
      </w:pPr>
      <w:r>
        <w:t xml:space="preserve">Geboren: </w:t>
      </w:r>
      <w:r w:rsidRPr="004A6979">
        <w:rPr>
          <w:rStyle w:val="ekvlsungunterstrichen"/>
        </w:rPr>
        <w:t>316/317</w:t>
      </w:r>
      <w:r w:rsidR="00772FA6" w:rsidRPr="004A6979">
        <w:rPr>
          <w:rStyle w:val="ekvlsungunterstrichen"/>
        </w:rPr>
        <w:t xml:space="preserve"> in Savaria</w:t>
      </w:r>
      <w:r w:rsidRPr="004A6979">
        <w:rPr>
          <w:rStyle w:val="ekvlsungunterstrichen"/>
        </w:rPr>
        <w:tab/>
      </w:r>
    </w:p>
    <w:p w14:paraId="5E4046CF" w14:textId="77777777" w:rsidR="00EE5850" w:rsidRDefault="00EE5850" w:rsidP="00D57B46">
      <w:pPr>
        <w:pStyle w:val="ekvschreiblinie"/>
      </w:pPr>
      <w:r>
        <w:t xml:space="preserve">Taufe: </w:t>
      </w:r>
      <w:r w:rsidRPr="004A6979">
        <w:rPr>
          <w:rStyle w:val="ekvlsungunterstrichen"/>
        </w:rPr>
        <w:t>351</w:t>
      </w:r>
      <w:r w:rsidR="00772FA6" w:rsidRPr="004A6979">
        <w:rPr>
          <w:rStyle w:val="ekvlsungunterstrichen"/>
        </w:rPr>
        <w:t xml:space="preserve"> Taufe durch Hilarius von Poiters</w:t>
      </w:r>
      <w:r w:rsidRPr="004A6979">
        <w:rPr>
          <w:rStyle w:val="ekvlsungunterstrichen"/>
        </w:rPr>
        <w:tab/>
      </w:r>
    </w:p>
    <w:p w14:paraId="62E96BC2" w14:textId="77777777" w:rsidR="00EE5850" w:rsidRDefault="00EE5850" w:rsidP="00D57B46">
      <w:pPr>
        <w:pStyle w:val="ekvschreiblinie"/>
      </w:pPr>
      <w:r>
        <w:t xml:space="preserve">Militärzeit: </w:t>
      </w:r>
      <w:r w:rsidRPr="004A6979">
        <w:rPr>
          <w:rStyle w:val="ekvlsungunterstrichen"/>
        </w:rPr>
        <w:t>331–356</w:t>
      </w:r>
      <w:r w:rsidRPr="004A6979">
        <w:rPr>
          <w:rStyle w:val="ekvlsungunterstrichen"/>
        </w:rPr>
        <w:tab/>
      </w:r>
    </w:p>
    <w:p w14:paraId="2FD7D548" w14:textId="77777777" w:rsidR="00EE5850" w:rsidRDefault="00EE5850" w:rsidP="00D57B46">
      <w:pPr>
        <w:pStyle w:val="ekvschreiblinie"/>
      </w:pPr>
      <w:r>
        <w:t xml:space="preserve">Klostergründungen: </w:t>
      </w:r>
      <w:r w:rsidRPr="004A6979">
        <w:rPr>
          <w:rStyle w:val="ekvlsungunterstrichen"/>
        </w:rPr>
        <w:t>361 in Ligugé und 375 in Tours</w:t>
      </w:r>
      <w:r w:rsidRPr="004A6979">
        <w:rPr>
          <w:rStyle w:val="ekvlsungunterstrichen"/>
        </w:rPr>
        <w:tab/>
      </w:r>
    </w:p>
    <w:p w14:paraId="061E02E7" w14:textId="77777777" w:rsidR="00EE5850" w:rsidRDefault="00EE5850" w:rsidP="00D57B46">
      <w:pPr>
        <w:pStyle w:val="ekvschreiblinie"/>
      </w:pPr>
      <w:r>
        <w:t xml:space="preserve">Bischofsweihe: </w:t>
      </w:r>
      <w:r w:rsidRPr="004A6979">
        <w:rPr>
          <w:rStyle w:val="ekvlsungunterstrichen"/>
        </w:rPr>
        <w:t>370 oder 371 in Tours</w:t>
      </w:r>
      <w:r w:rsidRPr="004A6979">
        <w:rPr>
          <w:rStyle w:val="ekvlsungunterstrichen"/>
        </w:rPr>
        <w:tab/>
      </w:r>
    </w:p>
    <w:p w14:paraId="4861FFEE" w14:textId="77777777" w:rsidR="00EE5850" w:rsidRDefault="00EE5850" w:rsidP="00D57B46">
      <w:pPr>
        <w:pStyle w:val="ekvschreiblinie"/>
      </w:pPr>
      <w:r>
        <w:t xml:space="preserve">Tod: </w:t>
      </w:r>
      <w:r w:rsidRPr="004A6979">
        <w:rPr>
          <w:rStyle w:val="ekvlsungunterstrichen"/>
        </w:rPr>
        <w:t>397</w:t>
      </w:r>
      <w:r w:rsidRPr="004A6979">
        <w:rPr>
          <w:rStyle w:val="ekvlsungunterstrichen"/>
        </w:rPr>
        <w:tab/>
      </w:r>
      <w:r w:rsidR="00772FA6" w:rsidRPr="004A6979">
        <w:rPr>
          <w:rStyle w:val="ekvlsungunterstrichen"/>
        </w:rPr>
        <w:t>in Candes</w:t>
      </w:r>
      <w:r w:rsidRPr="004A6979">
        <w:rPr>
          <w:rStyle w:val="ekvlsungunterstrichen"/>
        </w:rPr>
        <w:tab/>
      </w:r>
    </w:p>
    <w:p w14:paraId="72A42726" w14:textId="77777777" w:rsidR="00EE5850" w:rsidRDefault="00EE5850" w:rsidP="00FD20A8"/>
    <w:p w14:paraId="1E7EC6E8" w14:textId="77777777" w:rsidR="00D57B46" w:rsidRDefault="00D57B46" w:rsidP="00D57B46">
      <w:pPr>
        <w:pStyle w:val="ekvue3arial"/>
      </w:pPr>
      <w:r>
        <w:t>Botschaft</w:t>
      </w:r>
    </w:p>
    <w:p w14:paraId="00A16D8E" w14:textId="77777777" w:rsidR="00EE5850" w:rsidRDefault="00EE5850" w:rsidP="00FD20A8">
      <w:r>
        <w:t>Als Martin eines Tages am Stadttor von Amiens vorbeiritt, sah er einen Bettler. Es war ein kalter Wintertag und der Bettler war unbekleidet. Viele Menschen waren achtlos an dem Mann vorbeigegangen. Martin zögerte nicht. Er nahm sein Schwert und teilte seinen Mantel. Er schenkte dem Bettler die Hälfte seines Mantels.</w:t>
      </w:r>
    </w:p>
    <w:p w14:paraId="4BF487B3" w14:textId="77777777" w:rsidR="00EE5850" w:rsidRDefault="00EE5850" w:rsidP="00FD20A8"/>
    <w:p w14:paraId="7F06B0D2" w14:textId="3E6768DF" w:rsidR="00EE5850" w:rsidRPr="008647AF" w:rsidRDefault="00EE5850" w:rsidP="00FD20A8">
      <w:pPr>
        <w:rPr>
          <w:rStyle w:val="ekvarbeitsanweisungdeutsch"/>
        </w:rPr>
      </w:pPr>
      <w:r w:rsidRPr="008647AF">
        <w:rPr>
          <w:rStyle w:val="ekvarbeitsanweisungdeutsch"/>
        </w:rPr>
        <w:t>Formuliere die Kernaussage der Erzählung von Martin und den Bettler in einem Satz</w:t>
      </w:r>
      <w:r w:rsidR="008753E2">
        <w:rPr>
          <w:rStyle w:val="ekvarbeitsanweisungdeutsch"/>
        </w:rPr>
        <w:t>.</w:t>
      </w:r>
    </w:p>
    <w:p w14:paraId="3EBA68F1" w14:textId="77777777" w:rsidR="00EE5850" w:rsidRPr="004A6979" w:rsidRDefault="00EE5850" w:rsidP="00D57B46">
      <w:pPr>
        <w:pStyle w:val="ekvschreiblinie"/>
        <w:rPr>
          <w:rStyle w:val="ekvlsungunterstrichen"/>
        </w:rPr>
      </w:pPr>
      <w:r w:rsidRPr="004A6979">
        <w:rPr>
          <w:rStyle w:val="ekvlsungunterstrichen"/>
        </w:rPr>
        <w:t xml:space="preserve">Hilf mit </w:t>
      </w:r>
      <w:r w:rsidR="00772FA6" w:rsidRPr="004A6979">
        <w:rPr>
          <w:rStyle w:val="ekvlsungunterstrichen"/>
        </w:rPr>
        <w:t xml:space="preserve">den Dingen, die </w:t>
      </w:r>
      <w:r w:rsidRPr="004A6979">
        <w:rPr>
          <w:rStyle w:val="ekvlsungunterstrichen"/>
        </w:rPr>
        <w:t>du hast</w:t>
      </w:r>
      <w:r w:rsidR="00772FA6" w:rsidRPr="004A6979">
        <w:rPr>
          <w:rStyle w:val="ekvlsungunterstrichen"/>
        </w:rPr>
        <w:t>, auch wenn es einen Verlust für dich bedeutet</w:t>
      </w:r>
      <w:r w:rsidRPr="004A6979">
        <w:rPr>
          <w:rStyle w:val="ekvlsungunterstrichen"/>
        </w:rPr>
        <w:t>.</w:t>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r w:rsidR="00D57B46" w:rsidRPr="004A6979">
        <w:rPr>
          <w:rStyle w:val="ekvlsungunterstrichen"/>
        </w:rPr>
        <w:tab/>
      </w:r>
    </w:p>
    <w:p w14:paraId="1058BABF" w14:textId="77777777" w:rsidR="00EE5850" w:rsidRDefault="00EE5850" w:rsidP="00FD20A8"/>
    <w:p w14:paraId="3700F905" w14:textId="77777777" w:rsidR="00D57B46" w:rsidRDefault="00D57B46" w:rsidP="00D57B46">
      <w:pPr>
        <w:pStyle w:val="ekvue3arial"/>
      </w:pPr>
      <w:r>
        <w:t>Aktuelle Beispiele</w:t>
      </w:r>
    </w:p>
    <w:p w14:paraId="3B5E012B" w14:textId="46CAE75A" w:rsidR="00BA56A2" w:rsidRPr="008647AF" w:rsidRDefault="00BA56A2" w:rsidP="00FD20A8">
      <w:pPr>
        <w:rPr>
          <w:rStyle w:val="ekvarbeitsanweisungdeutsch"/>
        </w:rPr>
      </w:pPr>
      <w:r w:rsidRPr="008647AF">
        <w:rPr>
          <w:rStyle w:val="ekvarbeitsanweisungdeutsch"/>
        </w:rPr>
        <w:t>Recherchiere aktuelle Beispiele, in denen sich Menschen wie Martin verhalten</w:t>
      </w:r>
      <w:r w:rsidR="008753E2">
        <w:rPr>
          <w:rStyle w:val="ekvarbeitsanweisungdeutsch"/>
        </w:rPr>
        <w:t>.</w:t>
      </w:r>
    </w:p>
    <w:p w14:paraId="205FABFC" w14:textId="0BC5B6EB" w:rsidR="00D57B46" w:rsidRPr="004A6979" w:rsidRDefault="00D57B46" w:rsidP="00D57B46">
      <w:pPr>
        <w:pStyle w:val="ekvschreiblinie"/>
        <w:rPr>
          <w:rStyle w:val="ekvlsungunterstrichen"/>
        </w:rPr>
      </w:pPr>
      <w:r w:rsidRPr="004A6979">
        <w:rPr>
          <w:rStyle w:val="ekvlsungunterstrichen"/>
        </w:rPr>
        <w:t xml:space="preserve">Beispiele sind die Helferinnen und Helfer der Flutkatastrophe </w:t>
      </w:r>
      <w:r w:rsidR="008753E2">
        <w:rPr>
          <w:rStyle w:val="ekvlsungunterstrichen"/>
        </w:rPr>
        <w:t xml:space="preserve">im Jahr 2021 in Rheinland-Pfalz und Nordrhein-Westfalen </w:t>
      </w:r>
      <w:r w:rsidRPr="004A6979">
        <w:rPr>
          <w:rStyle w:val="ekvlsungunterstrichen"/>
        </w:rPr>
        <w:t>oder Menschen, die sich in der Flüchtlingshilfe engagieren. Sie</w:t>
      </w:r>
      <w:r w:rsidR="00871384">
        <w:rPr>
          <w:rStyle w:val="ekvlsungunterstrichen"/>
        </w:rPr>
        <w:t xml:space="preserve">         </w:t>
      </w:r>
      <w:r w:rsidRPr="004A6979">
        <w:rPr>
          <w:rStyle w:val="ekvlsungunterstrichen"/>
        </w:rPr>
        <w:t>stellen eigene Bedürfnisse zu</w:t>
      </w:r>
      <w:r w:rsidR="00772FA6" w:rsidRPr="004A6979">
        <w:rPr>
          <w:rStyle w:val="ekvlsungunterstrichen"/>
        </w:rPr>
        <w:t>g</w:t>
      </w:r>
      <w:r w:rsidRPr="004A6979">
        <w:rPr>
          <w:rStyle w:val="ekvlsungunterstrichen"/>
        </w:rPr>
        <w:t>unsten anderen Menschen zurück.</w:t>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r w:rsidR="008647AF" w:rsidRPr="004A6979">
        <w:rPr>
          <w:rStyle w:val="ekvlsungunterstrichen"/>
        </w:rPr>
        <w:tab/>
      </w:r>
    </w:p>
    <w:p w14:paraId="1155A277" w14:textId="77777777" w:rsidR="00BA56A2" w:rsidRDefault="00BA56A2" w:rsidP="00FD20A8"/>
    <w:p w14:paraId="1D466063" w14:textId="77777777" w:rsidR="00D57B46" w:rsidRDefault="00D57B46" w:rsidP="00D57B46">
      <w:pPr>
        <w:pStyle w:val="ekvue3arial"/>
      </w:pPr>
      <w:r>
        <w:t xml:space="preserve">Bedeutung </w:t>
      </w:r>
      <w:r w:rsidR="008647AF">
        <w:t xml:space="preserve">für mein </w:t>
      </w:r>
      <w:r w:rsidR="008647AF" w:rsidRPr="00866F9C">
        <w:t>Leben</w:t>
      </w:r>
    </w:p>
    <w:p w14:paraId="2FEC6F70" w14:textId="6F19DFB5" w:rsidR="00BA56A2" w:rsidRPr="008647AF" w:rsidRDefault="00BA56A2" w:rsidP="00FD20A8">
      <w:pPr>
        <w:rPr>
          <w:rStyle w:val="ekvarbeitsanweisungdeutsch"/>
        </w:rPr>
      </w:pPr>
      <w:r w:rsidRPr="008647AF">
        <w:rPr>
          <w:rStyle w:val="ekvarbeitsanweisungdeutsch"/>
        </w:rPr>
        <w:t>Formuliere einen Merksatz, welche Bedeutung die Botschaft der Martinserzählung für dein eigenes Leben haben kann</w:t>
      </w:r>
      <w:r w:rsidR="008753E2">
        <w:rPr>
          <w:rStyle w:val="ekvarbeitsanweisungdeutsch"/>
        </w:rPr>
        <w:t>.</w:t>
      </w:r>
    </w:p>
    <w:p w14:paraId="1C7BDB61" w14:textId="77777777" w:rsidR="00D57B46" w:rsidRPr="008647AF" w:rsidRDefault="008647AF" w:rsidP="008647AF">
      <w:pPr>
        <w:pStyle w:val="ekvschreiblinie"/>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sectPr w:rsidR="00D57B46" w:rsidRPr="008647A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630CA" w14:textId="77777777" w:rsidR="00AE1BE1" w:rsidRDefault="00AE1BE1" w:rsidP="003C599D">
      <w:pPr>
        <w:spacing w:line="240" w:lineRule="auto"/>
      </w:pPr>
      <w:r>
        <w:separator/>
      </w:r>
    </w:p>
  </w:endnote>
  <w:endnote w:type="continuationSeparator" w:id="0">
    <w:p w14:paraId="5B8E1019" w14:textId="77777777" w:rsidR="00AE1BE1" w:rsidRDefault="00AE1BE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49EBDCD8" w14:textId="77777777" w:rsidTr="00503EE6">
      <w:trPr>
        <w:trHeight w:hRule="exact" w:val="680"/>
      </w:trPr>
      <w:tc>
        <w:tcPr>
          <w:tcW w:w="864" w:type="dxa"/>
          <w:noWrap/>
        </w:tcPr>
        <w:p w14:paraId="334CFBA1" w14:textId="77777777" w:rsidR="002659C5" w:rsidRPr="00913892" w:rsidRDefault="002659C5" w:rsidP="005E4C30">
          <w:pPr>
            <w:pStyle w:val="ekvpaginabild"/>
            <w:jc w:val="both"/>
          </w:pPr>
          <w:r w:rsidRPr="00913892">
            <w:rPr>
              <w:noProof/>
              <w:lang w:eastAsia="de-DE"/>
            </w:rPr>
            <w:drawing>
              <wp:inline distT="0" distB="0" distL="0" distR="0" wp14:anchorId="35CD6634" wp14:editId="23D6B714">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B5E1540"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w:t>
          </w:r>
          <w:r w:rsidRPr="00866F9C">
            <w:t>Alle</w:t>
          </w:r>
          <w:r w:rsidRPr="00913892">
            <w:t xml:space="preserv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BA5B3E6" w14:textId="44AE4C1F" w:rsidR="002659C5" w:rsidRPr="00913892" w:rsidRDefault="008753E2" w:rsidP="00947DC8">
          <w:pPr>
            <w:pStyle w:val="ekvquelle"/>
          </w:pPr>
          <w:r>
            <w:t>Autor: Claudius Kretzer</w:t>
          </w:r>
        </w:p>
      </w:tc>
      <w:tc>
        <w:tcPr>
          <w:tcW w:w="813" w:type="dxa"/>
        </w:tcPr>
        <w:p w14:paraId="2EF36163" w14:textId="77777777" w:rsidR="002659C5" w:rsidRPr="00913892" w:rsidRDefault="002659C5" w:rsidP="00913892">
          <w:pPr>
            <w:pStyle w:val="ekvpagina"/>
          </w:pPr>
        </w:p>
      </w:tc>
    </w:tr>
  </w:tbl>
  <w:p w14:paraId="7884280D"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BDAD9" w14:textId="77777777" w:rsidR="00AE1BE1" w:rsidRDefault="00AE1BE1" w:rsidP="003C599D">
      <w:pPr>
        <w:spacing w:line="240" w:lineRule="auto"/>
      </w:pPr>
      <w:r>
        <w:separator/>
      </w:r>
    </w:p>
  </w:footnote>
  <w:footnote w:type="continuationSeparator" w:id="0">
    <w:p w14:paraId="6FA62878" w14:textId="77777777" w:rsidR="00AE1BE1" w:rsidRDefault="00AE1BE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B1F821A" w14:textId="77777777" w:rsidTr="00431E62">
      <w:trPr>
        <w:trHeight w:hRule="exact" w:val="510"/>
      </w:trPr>
      <w:tc>
        <w:tcPr>
          <w:tcW w:w="818" w:type="dxa"/>
          <w:tcBorders>
            <w:top w:val="nil"/>
            <w:bottom w:val="nil"/>
            <w:right w:val="nil"/>
          </w:tcBorders>
          <w:noWrap/>
          <w:vAlign w:val="bottom"/>
        </w:tcPr>
        <w:p w14:paraId="2DB5059F" w14:textId="77777777" w:rsidR="00901B13" w:rsidRPr="00AE65F6" w:rsidRDefault="00901B13" w:rsidP="00901B13"/>
      </w:tc>
      <w:tc>
        <w:tcPr>
          <w:tcW w:w="3856" w:type="dxa"/>
          <w:tcBorders>
            <w:top w:val="nil"/>
            <w:left w:val="nil"/>
            <w:bottom w:val="nil"/>
            <w:right w:val="nil"/>
          </w:tcBorders>
          <w:noWrap/>
          <w:vAlign w:val="bottom"/>
        </w:tcPr>
        <w:p w14:paraId="14A56FC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9BD853A"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6ACBF6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C38FC77" w14:textId="77777777" w:rsidR="00901B13" w:rsidRPr="007C1230" w:rsidRDefault="00901B13" w:rsidP="00901B13">
          <w:pPr>
            <w:pStyle w:val="ekvkvnummer"/>
          </w:pPr>
        </w:p>
      </w:tc>
      <w:tc>
        <w:tcPr>
          <w:tcW w:w="883" w:type="dxa"/>
          <w:tcBorders>
            <w:top w:val="nil"/>
            <w:left w:val="nil"/>
            <w:bottom w:val="nil"/>
          </w:tcBorders>
          <w:noWrap/>
          <w:vAlign w:val="bottom"/>
        </w:tcPr>
        <w:p w14:paraId="013A0D5E" w14:textId="77777777" w:rsidR="00901B13" w:rsidRPr="007636A0" w:rsidRDefault="00901B13" w:rsidP="00901B13">
          <w:pPr>
            <w:pStyle w:val="ekvkapitel"/>
            <w:rPr>
              <w:color w:val="FFFFFF" w:themeColor="background1"/>
            </w:rPr>
          </w:pPr>
        </w:p>
      </w:tc>
    </w:tr>
    <w:tr w:rsidR="00901B13" w:rsidRPr="00BF17F2" w14:paraId="605AD37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2CEE6B3"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067562C5" w14:textId="77777777" w:rsidR="00901B13" w:rsidRPr="00BF17F2" w:rsidRDefault="00901B13" w:rsidP="00901B13">
          <w:pPr>
            <w:rPr>
              <w:color w:val="FFFFFF" w:themeColor="background1"/>
            </w:rPr>
          </w:pPr>
        </w:p>
      </w:tc>
    </w:tr>
  </w:tbl>
  <w:p w14:paraId="17705DE5"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850"/>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A6979"/>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3DED"/>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2FA6"/>
    <w:rsid w:val="00775322"/>
    <w:rsid w:val="007814C9"/>
    <w:rsid w:val="00787700"/>
    <w:rsid w:val="00794685"/>
    <w:rsid w:val="007A18E0"/>
    <w:rsid w:val="007A2F5A"/>
    <w:rsid w:val="007A5AA1"/>
    <w:rsid w:val="007C1230"/>
    <w:rsid w:val="007D186F"/>
    <w:rsid w:val="007E4DDC"/>
    <w:rsid w:val="007E5E71"/>
    <w:rsid w:val="007E67B3"/>
    <w:rsid w:val="007F7BEC"/>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647AF"/>
    <w:rsid w:val="00866F9C"/>
    <w:rsid w:val="00871384"/>
    <w:rsid w:val="00871F12"/>
    <w:rsid w:val="00874376"/>
    <w:rsid w:val="008753E2"/>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1BE1"/>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A56A2"/>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57B46"/>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054D"/>
    <w:rsid w:val="00EB2280"/>
    <w:rsid w:val="00EC1621"/>
    <w:rsid w:val="00EC1FF0"/>
    <w:rsid w:val="00EC662E"/>
    <w:rsid w:val="00ED07FE"/>
    <w:rsid w:val="00ED0B7D"/>
    <w:rsid w:val="00EE049D"/>
    <w:rsid w:val="00EE2721"/>
    <w:rsid w:val="00EE2A0B"/>
    <w:rsid w:val="00EE5850"/>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D3EE5A"/>
  <w15:chartTrackingRefBased/>
  <w15:docId w15:val="{56A6EBF9-70CE-4359-9E73-BB3CB1F7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xv277\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1147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2021-10-06T08:38:00Z</dcterms:created>
  <dcterms:modified xsi:type="dcterms:W3CDTF">2021-10-07T10:28:00Z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