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2F38E" w14:textId="237EB26B" w:rsidR="002878BD" w:rsidRPr="00B35139" w:rsidRDefault="005F5CD8" w:rsidP="005F5CD8">
      <w:pPr>
        <w:pStyle w:val="ekvue2arial"/>
      </w:pPr>
      <w:r w:rsidRPr="00B35139">
        <w:t>„Wer ist Maria für dich?</w:t>
      </w:r>
      <w:r>
        <w:t>“</w:t>
      </w:r>
      <w:r w:rsidRPr="00B35139">
        <w:t xml:space="preserve"> – </w:t>
      </w:r>
      <w:r w:rsidR="00FA38A1">
        <w:t>Mögliches Vorgehen im Unterricht</w:t>
      </w:r>
    </w:p>
    <w:p w14:paraId="0C2C35BB" w14:textId="77777777" w:rsidR="005F5CD8" w:rsidRDefault="005F5CD8" w:rsidP="002D155F">
      <w:pPr>
        <w:rPr>
          <w:rStyle w:val="ekvfettkursiv"/>
        </w:rPr>
      </w:pPr>
    </w:p>
    <w:p w14:paraId="53F651DF" w14:textId="0D518A1D" w:rsidR="002878BD" w:rsidRDefault="002878BD" w:rsidP="002D155F">
      <w:r w:rsidRPr="002D155F">
        <w:rPr>
          <w:rStyle w:val="ekvfettkursiv"/>
        </w:rPr>
        <w:t>Annäherung:</w:t>
      </w:r>
      <w:r w:rsidRPr="00B35139">
        <w:t xml:space="preserve"> Die </w:t>
      </w:r>
      <w:r w:rsidR="002D155F">
        <w:t>Lernenden</w:t>
      </w:r>
      <w:r w:rsidRPr="00B35139">
        <w:t xml:space="preserve"> arbeiten in </w:t>
      </w:r>
      <w:r w:rsidR="002D155F">
        <w:t>Zweiergruppen</w:t>
      </w:r>
      <w:r w:rsidRPr="00B35139">
        <w:t xml:space="preserve"> und erhalten je </w:t>
      </w:r>
      <w:r w:rsidRPr="002D155F">
        <w:rPr>
          <w:rStyle w:val="ekvfett"/>
        </w:rPr>
        <w:t>eine</w:t>
      </w:r>
      <w:r w:rsidRPr="00B35139">
        <w:t xml:space="preserve"> der Stellungnahme. Nach einem stillen Lesen</w:t>
      </w:r>
      <w:r w:rsidR="00FA38A1">
        <w:t xml:space="preserve"> (EA)</w:t>
      </w:r>
      <w:r w:rsidRPr="00B35139">
        <w:t xml:space="preserve"> beraten sie gemeinsam, ob der vorliegende Text von einer katholischen oder evangelischen Person geschrieben wurde</w:t>
      </w:r>
      <w:r w:rsidR="00FA38A1">
        <w:t xml:space="preserve"> (</w:t>
      </w:r>
      <w:r w:rsidR="002D155F">
        <w:t>Arbeit zu zweit</w:t>
      </w:r>
      <w:r w:rsidR="00023833">
        <w:t xml:space="preserve"> – arbeitsgleich</w:t>
      </w:r>
      <w:r w:rsidR="00FA38A1">
        <w:t>)</w:t>
      </w:r>
      <w:r w:rsidRPr="00B35139">
        <w:t xml:space="preserve">. Sie belegen ihre Vermutung mit Hinweisen aus dem Text und reflektieren, </w:t>
      </w:r>
      <w:r>
        <w:t>warum</w:t>
      </w:r>
      <w:r w:rsidRPr="00B35139">
        <w:t xml:space="preserve"> ihnen die Zuordnung leicht oder schwer fiel</w:t>
      </w:r>
      <w:r>
        <w:t xml:space="preserve"> (vgl. Aufgab</w:t>
      </w:r>
      <w:r w:rsidR="00FA38A1">
        <w:t>e</w:t>
      </w:r>
      <w:r>
        <w:t xml:space="preserve"> 1)</w:t>
      </w:r>
      <w:r w:rsidRPr="00B35139">
        <w:t xml:space="preserve">. </w:t>
      </w:r>
    </w:p>
    <w:p w14:paraId="2BAFB633" w14:textId="400CA3B9" w:rsidR="002878BD" w:rsidRDefault="002878BD" w:rsidP="002D155F">
      <w:r w:rsidRPr="00B35139">
        <w:t xml:space="preserve">Anschließend erfolgt </w:t>
      </w:r>
      <w:r w:rsidR="00FA38A1">
        <w:t xml:space="preserve">durch die Lehrkraft </w:t>
      </w:r>
      <w:r w:rsidRPr="00B35139">
        <w:t>die Auflösung zu den Konfessionen</w:t>
      </w:r>
      <w:r>
        <w:t>:</w:t>
      </w:r>
    </w:p>
    <w:p w14:paraId="0EED825F" w14:textId="4F0B7A11" w:rsidR="002878BD" w:rsidRDefault="002878BD" w:rsidP="002D155F">
      <w:r w:rsidRPr="00B35139">
        <w:t xml:space="preserve">katholische Statements: C, D, </w:t>
      </w:r>
      <w:r w:rsidR="00023833">
        <w:t>E, G, H, J, L, M, N, O, R</w:t>
      </w:r>
    </w:p>
    <w:p w14:paraId="48AF20B2" w14:textId="42B33ED9" w:rsidR="002878BD" w:rsidRPr="00B35139" w:rsidRDefault="002878BD" w:rsidP="002D155F">
      <w:r w:rsidRPr="00B35139">
        <w:t xml:space="preserve">evangelische Statements: A, </w:t>
      </w:r>
      <w:r w:rsidR="00023833">
        <w:t xml:space="preserve">B, </w:t>
      </w:r>
      <w:r w:rsidRPr="00B35139">
        <w:t xml:space="preserve">F, </w:t>
      </w:r>
      <w:r w:rsidR="00023833">
        <w:t>I, K, P, S</w:t>
      </w:r>
    </w:p>
    <w:p w14:paraId="4EC7BD5A" w14:textId="77777777" w:rsidR="002D155F" w:rsidRDefault="002D155F" w:rsidP="002D155F">
      <w:pPr>
        <w:rPr>
          <w:b/>
          <w:bCs/>
        </w:rPr>
      </w:pPr>
    </w:p>
    <w:p w14:paraId="0186309F" w14:textId="5637A5EE" w:rsidR="002878BD" w:rsidRPr="00B35139" w:rsidRDefault="002878BD" w:rsidP="002D155F">
      <w:r w:rsidRPr="002D155F">
        <w:rPr>
          <w:rStyle w:val="ekvfettkursiv"/>
        </w:rPr>
        <w:t>Analyse:</w:t>
      </w:r>
      <w:r w:rsidRPr="00B35139">
        <w:t xml:space="preserve"> Die </w:t>
      </w:r>
      <w:r w:rsidR="002D155F">
        <w:t>Lernenden</w:t>
      </w:r>
      <w:r w:rsidRPr="00B35139">
        <w:t xml:space="preserve"> arbeiten weiter arbeitsteilig mit den Stellungnahmen, indem sie aus ihrem Text Zuschreibungen zu Maria herausarbeiten</w:t>
      </w:r>
      <w:r>
        <w:t xml:space="preserve"> (vgl. Aufgabe 2). </w:t>
      </w:r>
      <w:r w:rsidRPr="00B35139">
        <w:t>Die Ergebnisse werden gemeinsam in einer tabellarischen Übersicht gesammelt. Dabei werden die Zuschreibungen aus katholischer Sicht in der einen Spalte, die aus evangelischer Sicht in der anderen Spalte aufgelistet werden.</w:t>
      </w:r>
    </w:p>
    <w:p w14:paraId="14040314" w14:textId="77777777" w:rsidR="002878BD" w:rsidRDefault="002878BD" w:rsidP="002D155F">
      <w:r w:rsidRPr="002D155F">
        <w:rPr>
          <w:rStyle w:val="ekvkursiv"/>
        </w:rPr>
        <w:t xml:space="preserve">Weitergehende Frage zur Differenzierung nach oben: </w:t>
      </w:r>
      <w:r w:rsidRPr="002D155F">
        <w:t>Inwiefern sind die in eurem Text erkennbaren Zuschreibungen konfessionell oder biografisch geprägt? Inwiefern lässt sich dies überhaupt trennen?</w:t>
      </w:r>
    </w:p>
    <w:p w14:paraId="09B9E472" w14:textId="77777777" w:rsidR="002D155F" w:rsidRPr="002D155F" w:rsidRDefault="002D155F" w:rsidP="002D155F"/>
    <w:p w14:paraId="78F6DC66" w14:textId="6B31F86D" w:rsidR="002878BD" w:rsidRDefault="002878BD" w:rsidP="002D155F">
      <w:r w:rsidRPr="002D155F">
        <w:rPr>
          <w:rStyle w:val="ekvfettkursiv"/>
        </w:rPr>
        <w:t>Sicherung und Reflexion:</w:t>
      </w:r>
      <w:r w:rsidRPr="00B35139">
        <w:t xml:space="preserve"> Im Plenum werden die Arbeitsergebnisse vorgestellt und bei Bedarf erläutert. Rückfragen zu einzelnen Äußerungen sowie mögliche Erklärungen für Beobachtungen werden formuliert. Anschließend vergleichen die </w:t>
      </w:r>
      <w:r w:rsidR="002D155F">
        <w:t>Lernenden</w:t>
      </w:r>
      <w:r w:rsidRPr="00B35139">
        <w:t xml:space="preserve"> die katholischen und evangelischen Zuschreibungen zu Maria. Auch ein Vergleich mit Blick auf Geschlecht oder Alter der Verfasser</w:t>
      </w:r>
      <w:r w:rsidR="002D155F">
        <w:t>i</w:t>
      </w:r>
      <w:r w:rsidRPr="00B35139">
        <w:t xml:space="preserve">nnen </w:t>
      </w:r>
      <w:r w:rsidR="002D155F">
        <w:t xml:space="preserve">und Verfasser </w:t>
      </w:r>
      <w:r w:rsidRPr="00B35139">
        <w:t xml:space="preserve">wäre denkbar und </w:t>
      </w:r>
      <w:r>
        <w:t>kann</w:t>
      </w:r>
      <w:r w:rsidRPr="00B35139">
        <w:t xml:space="preserve"> interessante </w:t>
      </w:r>
      <w:r>
        <w:t>Erkenntnisse bieten</w:t>
      </w:r>
      <w:r w:rsidRPr="00B35139">
        <w:t>.</w:t>
      </w:r>
    </w:p>
    <w:p w14:paraId="62CE455C" w14:textId="77777777" w:rsidR="002D155F" w:rsidRPr="00B35139" w:rsidRDefault="002D155F" w:rsidP="002D155F"/>
    <w:p w14:paraId="4F1836A2" w14:textId="77777777" w:rsidR="002D155F" w:rsidRDefault="002878BD" w:rsidP="002D155F">
      <w:r w:rsidRPr="002D155F">
        <w:rPr>
          <w:rStyle w:val="ekvfettkursiv"/>
        </w:rPr>
        <w:t>Positionierung:</w:t>
      </w:r>
      <w:r w:rsidRPr="00B35139">
        <w:t xml:space="preserve"> Als Hinführung zur Gestaltung des eigenen Marienverständnisses reflektieren die </w:t>
      </w:r>
      <w:r w:rsidR="002D155F">
        <w:t>Lernenden</w:t>
      </w:r>
      <w:r w:rsidRPr="00B35139">
        <w:t xml:space="preserve"> in Einzelarbeit die aus den </w:t>
      </w:r>
      <w:r>
        <w:t>Statements</w:t>
      </w:r>
      <w:r w:rsidRPr="00B35139">
        <w:t xml:space="preserve"> herausgearbeiteten Zuschreibungen. </w:t>
      </w:r>
    </w:p>
    <w:p w14:paraId="01827418" w14:textId="0C951A22" w:rsidR="002878BD" w:rsidRDefault="002878BD" w:rsidP="002D155F">
      <w:r w:rsidRPr="002D155F">
        <w:rPr>
          <w:rStyle w:val="ekvkursiv"/>
        </w:rPr>
        <w:t>Mögliche Leitfragen:</w:t>
      </w:r>
      <w:r w:rsidRPr="00B35139">
        <w:t xml:space="preserve"> </w:t>
      </w:r>
      <w:r w:rsidRPr="002D155F">
        <w:t>Welche der präsentierten Zuschreibungen Marias teilst du? Welche kannst du weniger nachvollziehen? Welche Zuschreibung lehnst du ab?</w:t>
      </w:r>
    </w:p>
    <w:p w14:paraId="34067ECA" w14:textId="77777777" w:rsidR="002D155F" w:rsidRPr="002D155F" w:rsidRDefault="002D155F" w:rsidP="002D155F"/>
    <w:p w14:paraId="74FEEDC7" w14:textId="77777777" w:rsidR="002D155F" w:rsidRDefault="002878BD" w:rsidP="002D155F">
      <w:r w:rsidRPr="002D155F">
        <w:rPr>
          <w:rStyle w:val="ekvfettkursiv"/>
        </w:rPr>
        <w:t>Vertiefung:</w:t>
      </w:r>
      <w:r w:rsidRPr="00B35139">
        <w:t xml:space="preserve"> Die </w:t>
      </w:r>
      <w:r w:rsidR="002D155F">
        <w:t>Lernenden</w:t>
      </w:r>
      <w:r w:rsidRPr="00B35139">
        <w:t xml:space="preserve"> werden nun selbst aufgefordert, eine Antwort auf die Frage „Wer ist Maria für dich?“ zu geben. Es bietet sich an, die </w:t>
      </w:r>
      <w:r w:rsidR="002D155F">
        <w:t>Lernenden</w:t>
      </w:r>
      <w:r w:rsidRPr="00B35139">
        <w:t xml:space="preserve"> zunächst in Einzelarbeit Begriffe notieren zu lassen, die ihre Sicht und ihren Zugang zu Maria verdeutlichen. Auf Grundlage dieser Begriffe formulieren sie dann eigene Statements zu Maria </w:t>
      </w:r>
      <w:r w:rsidRPr="002D155F">
        <w:rPr>
          <w:rStyle w:val="ekvfett"/>
        </w:rPr>
        <w:t>oder</w:t>
      </w:r>
      <w:r w:rsidRPr="00B35139">
        <w:t xml:space="preserve"> gestalten mithilfe eine</w:t>
      </w:r>
      <w:r>
        <w:t>r</w:t>
      </w:r>
      <w:r w:rsidRPr="00B35139">
        <w:t xml:space="preserve"> bildgenerierenden KI-</w:t>
      </w:r>
      <w:r>
        <w:t>Anwendung</w:t>
      </w:r>
      <w:r w:rsidRPr="00B35139">
        <w:t xml:space="preserve"> eine </w:t>
      </w:r>
      <w:r>
        <w:t xml:space="preserve">für sie </w:t>
      </w:r>
      <w:r w:rsidRPr="00B35139">
        <w:t>stimmige Darstellung von Maria (</w:t>
      </w:r>
      <w:r>
        <w:t>vgl. Aufgabe 3</w:t>
      </w:r>
      <w:r w:rsidRPr="00B35139">
        <w:t xml:space="preserve">). </w:t>
      </w:r>
    </w:p>
    <w:p w14:paraId="04AC6CD4" w14:textId="7CA5857C" w:rsidR="002878BD" w:rsidRDefault="002878BD" w:rsidP="002D155F">
      <w:r w:rsidRPr="00B35139">
        <w:t xml:space="preserve">Bei der zweiten </w:t>
      </w:r>
      <w:r w:rsidR="00F10DE0">
        <w:t>Aufgabeno</w:t>
      </w:r>
      <w:r w:rsidRPr="00B35139">
        <w:t>ption muss eine kritische Auseinandersetzung mit den von der KI erstellten Marienbildern erfolgen, da diese aufgrund der zugrunde liegenden Datenbasis primär traditionelle Darstellungen (</w:t>
      </w:r>
      <w:proofErr w:type="spellStart"/>
      <w:r w:rsidRPr="00B35139">
        <w:t>re</w:t>
      </w:r>
      <w:proofErr w:type="spellEnd"/>
      <w:r w:rsidRPr="00B35139">
        <w:t>-)produzieren wird.</w:t>
      </w:r>
    </w:p>
    <w:p w14:paraId="365A9726" w14:textId="77777777" w:rsidR="002D155F" w:rsidRPr="00B35139" w:rsidRDefault="002D155F" w:rsidP="002D155F"/>
    <w:sectPr w:rsidR="002D155F" w:rsidRPr="00B35139" w:rsidSect="00C3762B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13789" w14:textId="77777777" w:rsidR="0099636D" w:rsidRDefault="0099636D" w:rsidP="003C599D">
      <w:pPr>
        <w:spacing w:line="240" w:lineRule="auto"/>
      </w:pPr>
      <w:r>
        <w:separator/>
      </w:r>
    </w:p>
  </w:endnote>
  <w:endnote w:type="continuationSeparator" w:id="0">
    <w:p w14:paraId="30202715" w14:textId="77777777" w:rsidR="0099636D" w:rsidRDefault="0099636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4F1AD91" w14:textId="77777777" w:rsidTr="00503EE6">
      <w:trPr>
        <w:trHeight w:hRule="exact" w:val="680"/>
      </w:trPr>
      <w:tc>
        <w:tcPr>
          <w:tcW w:w="864" w:type="dxa"/>
          <w:noWrap/>
        </w:tcPr>
        <w:p w14:paraId="02652BEF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88DBD80" wp14:editId="00ABB610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E531463" w14:textId="2979A339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C279EF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4E1E419" w14:textId="72C7CEB8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C279EF">
            <w:t>Patricia Sperlik</w:t>
          </w:r>
        </w:p>
      </w:tc>
      <w:tc>
        <w:tcPr>
          <w:tcW w:w="813" w:type="dxa"/>
        </w:tcPr>
        <w:p w14:paraId="68F8340C" w14:textId="77777777" w:rsidR="002659C5" w:rsidRPr="00913892" w:rsidRDefault="002659C5" w:rsidP="00913892">
          <w:pPr>
            <w:pStyle w:val="ekvpagina"/>
          </w:pPr>
        </w:p>
      </w:tc>
    </w:tr>
  </w:tbl>
  <w:p w14:paraId="169C5B29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64E77" w14:textId="77777777" w:rsidR="0099636D" w:rsidRDefault="0099636D" w:rsidP="003C599D">
      <w:pPr>
        <w:spacing w:line="240" w:lineRule="auto"/>
      </w:pPr>
      <w:r>
        <w:separator/>
      </w:r>
    </w:p>
  </w:footnote>
  <w:footnote w:type="continuationSeparator" w:id="0">
    <w:p w14:paraId="7DA81B0B" w14:textId="77777777" w:rsidR="0099636D" w:rsidRDefault="0099636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26E47F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62FA21E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C6B475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A9CCAEA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C216BF1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936DCD6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8C2C0E2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8E4598A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BCC7CF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EE3EC1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B4BC54C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23DF6"/>
    <w:multiLevelType w:val="hybridMultilevel"/>
    <w:tmpl w:val="71D0BB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600D1E"/>
    <w:multiLevelType w:val="hybridMultilevel"/>
    <w:tmpl w:val="5018FC2E"/>
    <w:lvl w:ilvl="0" w:tplc="09F2EC7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8054448">
    <w:abstractNumId w:val="0"/>
  </w:num>
  <w:num w:numId="2" w16cid:durableId="1698432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270"/>
    <w:rsid w:val="000040E2"/>
    <w:rsid w:val="0001210D"/>
    <w:rsid w:val="00014D7E"/>
    <w:rsid w:val="0002009E"/>
    <w:rsid w:val="00020440"/>
    <w:rsid w:val="00022ED5"/>
    <w:rsid w:val="00023833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0D5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C7A29"/>
    <w:rsid w:val="000D40DE"/>
    <w:rsid w:val="000D4791"/>
    <w:rsid w:val="000D5ADE"/>
    <w:rsid w:val="000E200F"/>
    <w:rsid w:val="000E343E"/>
    <w:rsid w:val="000E41A7"/>
    <w:rsid w:val="000E72F2"/>
    <w:rsid w:val="000F21E8"/>
    <w:rsid w:val="000F47EE"/>
    <w:rsid w:val="000F63ED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293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33F0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0FB0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8BD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155F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76270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13D0"/>
    <w:rsid w:val="00535055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5CD8"/>
    <w:rsid w:val="005F7305"/>
    <w:rsid w:val="0060030C"/>
    <w:rsid w:val="006011EC"/>
    <w:rsid w:val="00603AD5"/>
    <w:rsid w:val="00603C71"/>
    <w:rsid w:val="0060480D"/>
    <w:rsid w:val="00605B68"/>
    <w:rsid w:val="00606CC7"/>
    <w:rsid w:val="006201CB"/>
    <w:rsid w:val="00622F6B"/>
    <w:rsid w:val="00627765"/>
    <w:rsid w:val="00627A02"/>
    <w:rsid w:val="0064120B"/>
    <w:rsid w:val="00644BA9"/>
    <w:rsid w:val="0064692C"/>
    <w:rsid w:val="00653F68"/>
    <w:rsid w:val="00661CE2"/>
    <w:rsid w:val="00666D95"/>
    <w:rsid w:val="006802C4"/>
    <w:rsid w:val="0068429A"/>
    <w:rsid w:val="00685FDD"/>
    <w:rsid w:val="006912DC"/>
    <w:rsid w:val="00693676"/>
    <w:rsid w:val="0069733E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340B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088"/>
    <w:rsid w:val="00760C41"/>
    <w:rsid w:val="007619B6"/>
    <w:rsid w:val="00761B01"/>
    <w:rsid w:val="007636A0"/>
    <w:rsid w:val="00764797"/>
    <w:rsid w:val="007661BA"/>
    <w:rsid w:val="00766405"/>
    <w:rsid w:val="0076691A"/>
    <w:rsid w:val="00767620"/>
    <w:rsid w:val="00772DA9"/>
    <w:rsid w:val="0077468A"/>
    <w:rsid w:val="00775322"/>
    <w:rsid w:val="007814C9"/>
    <w:rsid w:val="00787700"/>
    <w:rsid w:val="00794685"/>
    <w:rsid w:val="007A18E0"/>
    <w:rsid w:val="007A2F5A"/>
    <w:rsid w:val="007A5AA1"/>
    <w:rsid w:val="007B017F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1FB6"/>
    <w:rsid w:val="00912A0A"/>
    <w:rsid w:val="0091301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1C9F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4D3B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636D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3761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1986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3501"/>
    <w:rsid w:val="00B8420E"/>
    <w:rsid w:val="00B87CF7"/>
    <w:rsid w:val="00B90CE1"/>
    <w:rsid w:val="00BA1A23"/>
    <w:rsid w:val="00BA2134"/>
    <w:rsid w:val="00BB2F2F"/>
    <w:rsid w:val="00BB4E08"/>
    <w:rsid w:val="00BB728D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279EF"/>
    <w:rsid w:val="00C343F5"/>
    <w:rsid w:val="00C35D4D"/>
    <w:rsid w:val="00C3762B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08F4"/>
    <w:rsid w:val="00D34DC1"/>
    <w:rsid w:val="00D403F7"/>
    <w:rsid w:val="00D533D6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0391C"/>
    <w:rsid w:val="00F10DE0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87A59"/>
    <w:rsid w:val="00F940D3"/>
    <w:rsid w:val="00F94A4B"/>
    <w:rsid w:val="00F97237"/>
    <w:rsid w:val="00F97AD4"/>
    <w:rsid w:val="00FA07D2"/>
    <w:rsid w:val="00FA38A1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D623C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D144C"/>
  <w15:chartTrackingRefBased/>
  <w15:docId w15:val="{05F4FF3B-470B-488C-8615-73346986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2878BD"/>
    <w:pPr>
      <w:tabs>
        <w:tab w:val="clear" w:pos="340"/>
        <w:tab w:val="clear" w:pos="595"/>
        <w:tab w:val="clear" w:pos="851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2878BD"/>
    <w:rPr>
      <w:rFonts w:ascii="Courier New" w:eastAsia="Times New Roman" w:hAnsi="Courier New" w:cs="Courier New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j503\Downloads\WD_KV_KL5_SSS_neutral(6)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09693-8480-4206-815D-5DAF7FBCF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2342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2025-05-21T12:58:00Z</dcterms:created>
  <dcterms:modified xsi:type="dcterms:W3CDTF">2025-05-21T12:58:00Z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