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92485" w14:textId="77777777" w:rsidR="00182647" w:rsidRDefault="00182647" w:rsidP="00182647">
      <w:pPr>
        <w:pStyle w:val="ekvue2arial"/>
      </w:pPr>
      <w:r>
        <w:t>Karma – Eine buddhistische Sichtweise</w:t>
      </w:r>
    </w:p>
    <w:p w14:paraId="7355290F" w14:textId="77777777" w:rsidR="00182647" w:rsidRDefault="00182647" w:rsidP="00182647"/>
    <w:p w14:paraId="6E66334C" w14:textId="53FE4F5D" w:rsidR="00182647" w:rsidRDefault="00182647" w:rsidP="00182647">
      <w:r>
        <w:t xml:space="preserve">Im Buddhismus bedeutet Karma, dass jede Handlung, jedes Wort und jeder Gedanke Folgen hat. Karma ist keine Strafe oder Belohnung durch eine höhere Macht. Karma ist vielmehr ein Gesetz von Ursache und Wirkung. Nichts ist nach buddhistischer Auffassung vorherbestimmt. Menschen können ihr zukünftiges Leben durch ihre Entscheidungen und ihr Verhalten heute aktiv beeinflussen. Gute Taten führen zu positiven Folgen. Schädliche Handlungen können negative Auswirkungen haben. Die Menschen tragen selbst Verantwortung für ihr Handeln und für die Entwicklung ihres Karmas. Sie sind frei. </w:t>
      </w:r>
    </w:p>
    <w:p w14:paraId="6E963063" w14:textId="77777777" w:rsidR="00182647" w:rsidRDefault="00182647" w:rsidP="00182647"/>
    <w:p w14:paraId="0A978981" w14:textId="77777777" w:rsidR="00C202D8" w:rsidRDefault="00C202D8" w:rsidP="00182647">
      <w:pPr>
        <w:pStyle w:val="ekvue3arial"/>
      </w:pPr>
    </w:p>
    <w:p w14:paraId="3262BF01" w14:textId="114E797E" w:rsidR="0083328C" w:rsidRDefault="00182647" w:rsidP="00182647">
      <w:pPr>
        <w:pStyle w:val="ekvue3arial"/>
      </w:pPr>
      <w:r>
        <w:t>Aufgaben</w:t>
      </w:r>
    </w:p>
    <w:p w14:paraId="1EE13638" w14:textId="77777777" w:rsidR="00C202D8" w:rsidRDefault="00C202D8" w:rsidP="00182647">
      <w:pPr>
        <w:pStyle w:val="ekvue3arial"/>
      </w:pPr>
    </w:p>
    <w:p w14:paraId="696B4367" w14:textId="48BAE20A" w:rsidR="00C202D8" w:rsidRDefault="00C202D8" w:rsidP="00C202D8">
      <w:pPr>
        <w:pStyle w:val="ekvaufzhlung"/>
      </w:pPr>
      <w:r>
        <w:t>1.</w:t>
      </w:r>
      <w:r>
        <w:tab/>
      </w:r>
      <w:r w:rsidR="00182647">
        <w:t>Notiere drei Begriffe oder Gedanken, die dir spontan zum Wort Karma einfallen.</w:t>
      </w:r>
    </w:p>
    <w:p w14:paraId="4203FBEC" w14:textId="77777777" w:rsidR="00C202D8" w:rsidRDefault="00C202D8" w:rsidP="00C202D8">
      <w:pPr>
        <w:pStyle w:val="ekvaufzhlung"/>
      </w:pPr>
    </w:p>
    <w:p w14:paraId="51A65207" w14:textId="2E82D0EA" w:rsidR="00182647" w:rsidRDefault="00182647" w:rsidP="00C202D8">
      <w:pPr>
        <w:pStyle w:val="ekvaufzhlung"/>
      </w:pPr>
      <w:r>
        <w:t>2.</w:t>
      </w:r>
      <w:r>
        <w:tab/>
        <w:t>Entscheide, ob du den folgenden Aussagen zustimmst oder nicht. Begründe deine Meinung kurz.</w:t>
      </w:r>
    </w:p>
    <w:p w14:paraId="74A5C536" w14:textId="77777777" w:rsidR="00182647" w:rsidRDefault="00182647" w:rsidP="00C202D8">
      <w:pPr>
        <w:pStyle w:val="ekvaufzhlung1"/>
      </w:pPr>
      <w:r>
        <w:t>•</w:t>
      </w:r>
      <w:r>
        <w:tab/>
        <w:t>Gute Taten kommen irgendwann zu einem zurück.</w:t>
      </w:r>
    </w:p>
    <w:p w14:paraId="168B8D53" w14:textId="77777777" w:rsidR="00182647" w:rsidRDefault="00182647" w:rsidP="00C202D8">
      <w:pPr>
        <w:pStyle w:val="ekvaufzhlung1"/>
      </w:pPr>
      <w:r>
        <w:t>•</w:t>
      </w:r>
      <w:r>
        <w:tab/>
        <w:t>Wer anderen schadet, wird dafür früher oder später bestraft.</w:t>
      </w:r>
    </w:p>
    <w:p w14:paraId="02B9616D" w14:textId="77777777" w:rsidR="00182647" w:rsidRDefault="00182647" w:rsidP="00C202D8">
      <w:pPr>
        <w:pStyle w:val="ekvaufzhlung1"/>
      </w:pPr>
      <w:r>
        <w:t>•</w:t>
      </w:r>
      <w:r>
        <w:tab/>
        <w:t>Alles, was Menschen erleben, haben sie selbst verursacht.</w:t>
      </w:r>
    </w:p>
    <w:p w14:paraId="7394CAC0" w14:textId="093A911C" w:rsidR="00182647" w:rsidRDefault="00182647" w:rsidP="00C202D8">
      <w:pPr>
        <w:pStyle w:val="ekvaufzhlung1"/>
      </w:pPr>
      <w:r>
        <w:t>•</w:t>
      </w:r>
      <w:r>
        <w:tab/>
        <w:t>Zufälle gibt es nicht.</w:t>
      </w:r>
    </w:p>
    <w:p w14:paraId="1E6019B8" w14:textId="77777777" w:rsidR="00C202D8" w:rsidRDefault="00C202D8" w:rsidP="00C202D8">
      <w:pPr>
        <w:pStyle w:val="ekvaufzhlung1"/>
      </w:pPr>
    </w:p>
    <w:p w14:paraId="28393A88" w14:textId="4CA6EA33" w:rsidR="0083328C" w:rsidRPr="0078356F" w:rsidRDefault="0083328C" w:rsidP="00C202D8">
      <w:pPr>
        <w:pStyle w:val="ekvaufzhlung"/>
      </w:pPr>
      <w:r w:rsidRPr="00DF6605">
        <w:t>3</w:t>
      </w:r>
      <w:r>
        <w:t>.</w:t>
      </w:r>
      <w:r>
        <w:tab/>
      </w:r>
      <w:r w:rsidR="00FC1D84">
        <w:t xml:space="preserve">Schätze ein: </w:t>
      </w:r>
      <w:r w:rsidRPr="00DF6605">
        <w:t xml:space="preserve">Hat Karma </w:t>
      </w:r>
      <w:r>
        <w:t xml:space="preserve">nach deiner Vorstellung </w:t>
      </w:r>
      <w:r w:rsidRPr="00DF6605">
        <w:t>etwas mit Strafe und Belohnung zu tun? Wer entscheidet über Karma? Ist Karma beeinflussbar?</w:t>
      </w:r>
    </w:p>
    <w:p w14:paraId="42A3FD4D" w14:textId="77777777" w:rsidR="0083328C" w:rsidRDefault="0083328C" w:rsidP="00C202D8">
      <w:pPr>
        <w:pStyle w:val="ekvaufzhlung"/>
      </w:pPr>
    </w:p>
    <w:p w14:paraId="03428252" w14:textId="146C9433" w:rsidR="00182647" w:rsidRDefault="0083328C" w:rsidP="00C202D8">
      <w:pPr>
        <w:pStyle w:val="ekvaufzhlung"/>
      </w:pPr>
      <w:r>
        <w:t>4</w:t>
      </w:r>
      <w:r w:rsidR="00182647">
        <w:t>.</w:t>
      </w:r>
      <w:r w:rsidR="00182647">
        <w:tab/>
      </w:r>
      <w:proofErr w:type="spellStart"/>
      <w:r w:rsidR="00182647">
        <w:t>Lies</w:t>
      </w:r>
      <w:proofErr w:type="spellEnd"/>
      <w:r w:rsidR="00182647">
        <w:t xml:space="preserve"> den </w:t>
      </w:r>
      <w:r w:rsidR="00E211D3">
        <w:t>obenstehenden</w:t>
      </w:r>
      <w:r w:rsidR="00182647">
        <w:t xml:space="preserve"> Infotext. Beantworte die folgenden Fragen: </w:t>
      </w:r>
    </w:p>
    <w:p w14:paraId="298E4295" w14:textId="61CAC815" w:rsidR="00182647" w:rsidRDefault="00FC1D84" w:rsidP="00C202D8">
      <w:pPr>
        <w:pStyle w:val="ekvaufzhlung1"/>
      </w:pPr>
      <w:r>
        <w:t>a)</w:t>
      </w:r>
      <w:r>
        <w:tab/>
      </w:r>
      <w:r w:rsidR="00182647">
        <w:t>Ist nach buddhistischer Auffassung alles vorherbestimmt?</w:t>
      </w:r>
    </w:p>
    <w:p w14:paraId="519D09D9" w14:textId="398EE086" w:rsidR="00182647" w:rsidRDefault="00FC1D84" w:rsidP="00C202D8">
      <w:pPr>
        <w:pStyle w:val="ekvaufzhlung1"/>
      </w:pPr>
      <w:r>
        <w:t>b)</w:t>
      </w:r>
      <w:r>
        <w:tab/>
      </w:r>
      <w:r w:rsidR="00182647">
        <w:t>Können Menschen ihr zukünftiges Leben durch ihr Handeln beeinflussen?</w:t>
      </w:r>
    </w:p>
    <w:p w14:paraId="108FB1C3" w14:textId="73A23192" w:rsidR="00182647" w:rsidRDefault="00FC1D84" w:rsidP="00C202D8">
      <w:pPr>
        <w:pStyle w:val="ekvaufzhlung1"/>
      </w:pPr>
      <w:r>
        <w:t>c)</w:t>
      </w:r>
      <w:r>
        <w:tab/>
      </w:r>
      <w:r w:rsidR="00182647">
        <w:t>Welche Bedeutung haben eigene Entscheidungen für das Karma?</w:t>
      </w:r>
    </w:p>
    <w:p w14:paraId="68594DB0" w14:textId="77777777" w:rsidR="00C202D8" w:rsidRDefault="00C202D8" w:rsidP="00C202D8">
      <w:pPr>
        <w:pStyle w:val="ekvaufzhlung1"/>
      </w:pPr>
    </w:p>
    <w:p w14:paraId="73A336D7" w14:textId="26DF41FB" w:rsidR="00182647" w:rsidRDefault="0083328C" w:rsidP="00C202D8">
      <w:pPr>
        <w:pStyle w:val="ekvaufzhlung"/>
      </w:pPr>
      <w:r>
        <w:t>5</w:t>
      </w:r>
      <w:r w:rsidR="00182647">
        <w:t>.</w:t>
      </w:r>
      <w:r w:rsidR="00182647">
        <w:tab/>
        <w:t>Erkläre in eigenen Worten:</w:t>
      </w:r>
    </w:p>
    <w:p w14:paraId="577BCE5D" w14:textId="6913384E" w:rsidR="00182647" w:rsidRDefault="00FC1D84" w:rsidP="00C202D8">
      <w:pPr>
        <w:pStyle w:val="ekvaufzhlung1"/>
      </w:pPr>
      <w:r>
        <w:t>a)</w:t>
      </w:r>
      <w:r>
        <w:tab/>
      </w:r>
      <w:r w:rsidR="00182647">
        <w:t>Was bedeutet es, dass Menschen ihr Karma durch ihr Handeln beeinflussen können?</w:t>
      </w:r>
    </w:p>
    <w:p w14:paraId="43A8B428" w14:textId="5F693195" w:rsidR="00182647" w:rsidRDefault="00FC1D84" w:rsidP="00C202D8">
      <w:pPr>
        <w:pStyle w:val="ekvaufzhlung1"/>
      </w:pPr>
      <w:r>
        <w:t>b)</w:t>
      </w:r>
      <w:r>
        <w:tab/>
      </w:r>
      <w:r w:rsidR="00182647">
        <w:t>Welche Verantwortung trägt ein Mensch nach dieser Vorstellung für sein Leben und sein Verhalten gegenüber anderen?</w:t>
      </w:r>
    </w:p>
    <w:p w14:paraId="109D3A08" w14:textId="77777777" w:rsidR="00C202D8" w:rsidRDefault="00C202D8" w:rsidP="00C202D8">
      <w:pPr>
        <w:pStyle w:val="ekvaufzhlung1"/>
      </w:pPr>
    </w:p>
    <w:p w14:paraId="2A779E44" w14:textId="18625630" w:rsidR="0083328C" w:rsidRDefault="0083328C" w:rsidP="00C202D8">
      <w:pPr>
        <w:pStyle w:val="ekvaufzhlung"/>
      </w:pPr>
      <w:r>
        <w:t>6.</w:t>
      </w:r>
      <w:r>
        <w:tab/>
        <w:t xml:space="preserve">Recherchiere: Wer ist der Dalai Lama? Nutze dazu folgende Seite: </w:t>
      </w:r>
      <w:hyperlink r:id="rId7" w:history="1">
        <w:r w:rsidRPr="00865E4B">
          <w:rPr>
            <w:rStyle w:val="Hyperlink"/>
          </w:rPr>
          <w:t>https://de.dalailama.com/the-dalai-lama</w:t>
        </w:r>
      </w:hyperlink>
      <w:r>
        <w:t xml:space="preserve"> </w:t>
      </w:r>
      <w:r w:rsidR="00FC1D84">
        <w:t>Schreibe einen kurzen Lexikoneintrag, in dem du die folgenden Fragen berücksichtigst:</w:t>
      </w:r>
    </w:p>
    <w:p w14:paraId="49FF62C1" w14:textId="77777777" w:rsidR="0083328C" w:rsidRDefault="0083328C" w:rsidP="00C202D8">
      <w:pPr>
        <w:pStyle w:val="ekvaufzhlung1"/>
      </w:pPr>
      <w:r>
        <w:t>•</w:t>
      </w:r>
      <w:r>
        <w:tab/>
        <w:t>Was bedeutet der Titel „Dalai Lama“?</w:t>
      </w:r>
    </w:p>
    <w:p w14:paraId="657C6DF6" w14:textId="77777777" w:rsidR="0083328C" w:rsidRDefault="0083328C" w:rsidP="00C202D8">
      <w:pPr>
        <w:pStyle w:val="ekvaufzhlung1"/>
      </w:pPr>
      <w:r>
        <w:t>•</w:t>
      </w:r>
      <w:r>
        <w:tab/>
        <w:t>Welche Rolle hat der Dalai Lama im tibetischen Buddhismus?</w:t>
      </w:r>
    </w:p>
    <w:p w14:paraId="1A437F4E" w14:textId="53D8E507" w:rsidR="0083328C" w:rsidRDefault="0083328C" w:rsidP="00C202D8">
      <w:pPr>
        <w:pStyle w:val="ekvaufzhlung1"/>
      </w:pPr>
      <w:r>
        <w:t>•</w:t>
      </w:r>
      <w:r>
        <w:tab/>
        <w:t>Welche Aufgaben übernimmt er heute?</w:t>
      </w:r>
    </w:p>
    <w:p w14:paraId="09FF4DB9" w14:textId="77777777" w:rsidR="0083328C" w:rsidRDefault="0083328C" w:rsidP="00C202D8">
      <w:pPr>
        <w:pStyle w:val="ekvaufzhlung"/>
      </w:pPr>
    </w:p>
    <w:p w14:paraId="3A142B5D" w14:textId="613D725B" w:rsidR="00182647" w:rsidRDefault="0083328C" w:rsidP="00C202D8">
      <w:pPr>
        <w:pStyle w:val="ekvaufzhlung"/>
      </w:pPr>
      <w:r>
        <w:t xml:space="preserve">7. </w:t>
      </w:r>
      <w:r>
        <w:tab/>
      </w:r>
      <w:r w:rsidR="00182647">
        <w:t>Vergleiche deine Antworten aus Aufgabe 2</w:t>
      </w:r>
      <w:r>
        <w:t xml:space="preserve"> und 3</w:t>
      </w:r>
      <w:r w:rsidR="00182647">
        <w:t xml:space="preserve"> mit de</w:t>
      </w:r>
      <w:r>
        <w:t>n Informationen, die du in den Aufgaben 4 bis 6 erarbeitet hast:</w:t>
      </w:r>
    </w:p>
    <w:p w14:paraId="32D0578B" w14:textId="77777777" w:rsidR="00182647" w:rsidRDefault="00182647" w:rsidP="00C202D8">
      <w:pPr>
        <w:pStyle w:val="ekvaufzhlung1"/>
      </w:pPr>
      <w:r>
        <w:t>•</w:t>
      </w:r>
      <w:r>
        <w:tab/>
        <w:t>Welche Vermutungen haben sich bestätigt?</w:t>
      </w:r>
    </w:p>
    <w:p w14:paraId="7DBB3148" w14:textId="77777777" w:rsidR="00182647" w:rsidRDefault="00182647" w:rsidP="00C202D8">
      <w:pPr>
        <w:pStyle w:val="ekvaufzhlung1"/>
      </w:pPr>
      <w:r>
        <w:t>•</w:t>
      </w:r>
      <w:r>
        <w:tab/>
        <w:t>Welche Vorstellungen über Karma haben sich verändert?</w:t>
      </w:r>
    </w:p>
    <w:p w14:paraId="3E103F6A" w14:textId="115E836E" w:rsidR="00901B13" w:rsidRDefault="00182647" w:rsidP="00C202D8">
      <w:pPr>
        <w:pStyle w:val="ekvaufzhlung1"/>
      </w:pPr>
      <w:r>
        <w:t>•</w:t>
      </w:r>
      <w:r>
        <w:tab/>
        <w:t>Was hat dich überrascht?</w:t>
      </w:r>
    </w:p>
    <w:p w14:paraId="7331829E" w14:textId="77777777" w:rsidR="00182647" w:rsidRPr="000E200F" w:rsidRDefault="00182647" w:rsidP="00182647">
      <w:pPr>
        <w:pStyle w:val="ekvaufzhlung1"/>
      </w:pPr>
    </w:p>
    <w:sectPr w:rsidR="00182647" w:rsidRPr="000E200F"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AD66F" w14:textId="77777777" w:rsidR="008574C1" w:rsidRDefault="008574C1" w:rsidP="003C599D">
      <w:pPr>
        <w:spacing w:line="240" w:lineRule="auto"/>
      </w:pPr>
      <w:r>
        <w:separator/>
      </w:r>
    </w:p>
  </w:endnote>
  <w:endnote w:type="continuationSeparator" w:id="0">
    <w:p w14:paraId="651A44D8" w14:textId="77777777" w:rsidR="008574C1" w:rsidRDefault="008574C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B76BB0F" w14:textId="77777777" w:rsidTr="00503EE6">
      <w:trPr>
        <w:trHeight w:hRule="exact" w:val="680"/>
      </w:trPr>
      <w:tc>
        <w:tcPr>
          <w:tcW w:w="864" w:type="dxa"/>
          <w:noWrap/>
        </w:tcPr>
        <w:p w14:paraId="7E63CB2C"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57661E7" w14:textId="52EB410B" w:rsidR="002659C5" w:rsidRPr="00913892" w:rsidRDefault="002659C5" w:rsidP="00503EE6">
          <w:pPr>
            <w:pStyle w:val="ekvpagina"/>
          </w:pPr>
          <w:r w:rsidRPr="00913892">
            <w:t xml:space="preserve">© Ernst Klett Verlag GmbH, </w:t>
          </w:r>
          <w:r w:rsidR="00CF40E8">
            <w:t>Stuttgart 20</w:t>
          </w:r>
          <w:r w:rsidR="00E211D3">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44857AA" w14:textId="1A47DFB5" w:rsidR="002659C5" w:rsidRPr="00913892" w:rsidRDefault="000E200F" w:rsidP="000E200F">
          <w:pPr>
            <w:pStyle w:val="ekvquelle"/>
          </w:pPr>
          <w:r w:rsidRPr="000E200F">
            <w:rPr>
              <w:rStyle w:val="ekvquellefett"/>
            </w:rPr>
            <w:t>Text:</w:t>
          </w:r>
          <w:r>
            <w:t xml:space="preserve"> </w:t>
          </w:r>
          <w:r w:rsidR="0083328C" w:rsidRPr="00B52F16">
            <w:rPr>
              <w:rFonts w:cs="Times New Roman"/>
              <w:szCs w:val="28"/>
            </w:rPr>
            <w:t>Dr. Melanie Carina Schmoll</w:t>
          </w:r>
          <w:r w:rsidR="0083328C">
            <w:rPr>
              <w:rFonts w:cs="Times New Roman"/>
              <w:szCs w:val="28"/>
            </w:rPr>
            <w:t xml:space="preserve"> (Autorin)</w:t>
          </w:r>
        </w:p>
      </w:tc>
      <w:tc>
        <w:tcPr>
          <w:tcW w:w="813" w:type="dxa"/>
        </w:tcPr>
        <w:p w14:paraId="46581051" w14:textId="77777777" w:rsidR="002659C5" w:rsidRPr="00913892" w:rsidRDefault="002659C5" w:rsidP="00913892">
          <w:pPr>
            <w:pStyle w:val="ekvpagina"/>
          </w:pPr>
        </w:p>
      </w:tc>
    </w:tr>
  </w:tbl>
  <w:p w14:paraId="54F2FAC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94684" w14:textId="77777777" w:rsidR="008574C1" w:rsidRDefault="008574C1" w:rsidP="003C599D">
      <w:pPr>
        <w:spacing w:line="240" w:lineRule="auto"/>
      </w:pPr>
      <w:r>
        <w:separator/>
      </w:r>
    </w:p>
  </w:footnote>
  <w:footnote w:type="continuationSeparator" w:id="0">
    <w:p w14:paraId="61CB63BE" w14:textId="77777777" w:rsidR="008574C1" w:rsidRDefault="008574C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687BCE6" w14:textId="77777777" w:rsidTr="00431E62">
      <w:trPr>
        <w:trHeight w:hRule="exact" w:val="510"/>
      </w:trPr>
      <w:tc>
        <w:tcPr>
          <w:tcW w:w="818" w:type="dxa"/>
          <w:tcBorders>
            <w:top w:val="nil"/>
            <w:bottom w:val="nil"/>
            <w:right w:val="nil"/>
          </w:tcBorders>
          <w:noWrap/>
          <w:vAlign w:val="bottom"/>
        </w:tcPr>
        <w:p w14:paraId="7069E2CA" w14:textId="77777777" w:rsidR="00901B13" w:rsidRPr="00AE65F6" w:rsidRDefault="00901B13" w:rsidP="00901B13"/>
      </w:tc>
      <w:tc>
        <w:tcPr>
          <w:tcW w:w="3856" w:type="dxa"/>
          <w:tcBorders>
            <w:top w:val="nil"/>
            <w:left w:val="nil"/>
            <w:bottom w:val="nil"/>
            <w:right w:val="nil"/>
          </w:tcBorders>
          <w:noWrap/>
          <w:vAlign w:val="bottom"/>
        </w:tcPr>
        <w:p w14:paraId="292E404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E65B53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EE5163B"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592B1F8" w14:textId="77777777" w:rsidR="00901B13" w:rsidRPr="007C1230" w:rsidRDefault="00901B13" w:rsidP="00901B13">
          <w:pPr>
            <w:pStyle w:val="ekvkvnummer"/>
          </w:pPr>
        </w:p>
      </w:tc>
      <w:tc>
        <w:tcPr>
          <w:tcW w:w="883" w:type="dxa"/>
          <w:tcBorders>
            <w:top w:val="nil"/>
            <w:left w:val="nil"/>
            <w:bottom w:val="nil"/>
          </w:tcBorders>
          <w:noWrap/>
          <w:vAlign w:val="bottom"/>
        </w:tcPr>
        <w:p w14:paraId="27C25D73" w14:textId="77777777" w:rsidR="00901B13" w:rsidRPr="007636A0" w:rsidRDefault="00901B13" w:rsidP="00901B13">
          <w:pPr>
            <w:pStyle w:val="ekvkapitel"/>
            <w:rPr>
              <w:color w:val="FFFFFF" w:themeColor="background1"/>
            </w:rPr>
          </w:pPr>
        </w:p>
      </w:tc>
    </w:tr>
    <w:tr w:rsidR="00901B13" w:rsidRPr="00BF17F2" w14:paraId="14D5097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0669F45"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BF8DA20" w14:textId="77777777" w:rsidR="00901B13" w:rsidRPr="00BF17F2" w:rsidRDefault="00901B13" w:rsidP="00901B13">
          <w:pPr>
            <w:rPr>
              <w:color w:val="FFFFFF" w:themeColor="background1"/>
            </w:rPr>
          </w:pPr>
        </w:p>
      </w:tc>
    </w:tr>
  </w:tbl>
  <w:p w14:paraId="4BD81A07"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C4AFA"/>
    <w:multiLevelType w:val="hybridMultilevel"/>
    <w:tmpl w:val="423441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D0624D1"/>
    <w:multiLevelType w:val="hybridMultilevel"/>
    <w:tmpl w:val="63FE7C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72444304">
    <w:abstractNumId w:val="1"/>
  </w:num>
  <w:num w:numId="2" w16cid:durableId="418059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64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647"/>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3FC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34CD"/>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28C"/>
    <w:rsid w:val="00833C80"/>
    <w:rsid w:val="008437ED"/>
    <w:rsid w:val="0084417B"/>
    <w:rsid w:val="008443FA"/>
    <w:rsid w:val="00845485"/>
    <w:rsid w:val="00845881"/>
    <w:rsid w:val="008474B0"/>
    <w:rsid w:val="008477F0"/>
    <w:rsid w:val="008478B1"/>
    <w:rsid w:val="00850EC8"/>
    <w:rsid w:val="00851354"/>
    <w:rsid w:val="00854192"/>
    <w:rsid w:val="00854D77"/>
    <w:rsid w:val="008574C1"/>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61D"/>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202D8"/>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1D3"/>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5F99"/>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E4707"/>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4"/>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C6AB2"/>
  <w15:chartTrackingRefBased/>
  <w15:docId w15:val="{9FE2E3C2-8FFC-4724-88F2-41621856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182647"/>
    <w:rPr>
      <w:color w:val="0563C1" w:themeColor="hyperlink"/>
      <w:u w:val="single"/>
    </w:rPr>
  </w:style>
  <w:style w:type="character" w:styleId="NichtaufgelsteErwhnung">
    <w:name w:val="Unresolved Mention"/>
    <w:basedOn w:val="Absatz-Standardschriftart"/>
    <w:uiPriority w:val="99"/>
    <w:semiHidden/>
    <w:unhideWhenUsed/>
    <w:rsid w:val="00182647"/>
    <w:rPr>
      <w:color w:val="605E5C"/>
      <w:shd w:val="clear" w:color="auto" w:fill="E1DFDD"/>
    </w:rPr>
  </w:style>
  <w:style w:type="character" w:styleId="BesuchterLink">
    <w:name w:val="FollowedHyperlink"/>
    <w:basedOn w:val="Absatz-Standardschriftart"/>
    <w:uiPriority w:val="99"/>
    <w:semiHidden/>
    <w:unhideWhenUsed/>
    <w:rsid w:val="001826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e.dalailama.com/the-dalai-lam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1975</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2026-06-25T06:27:00Z</dcterms:created>
  <dcterms:modified xsi:type="dcterms:W3CDTF">2026-06-25T06:27:00Z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