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2701" w14:textId="3D0EC5E9" w:rsidR="00C62982" w:rsidRPr="00C62982" w:rsidRDefault="00743840" w:rsidP="00743840">
      <w:pPr>
        <w:pStyle w:val="ekvue2arial"/>
      </w:pPr>
      <w:r>
        <w:t xml:space="preserve">Vorbild oder Anti-Vorbild? </w:t>
      </w:r>
      <w:r w:rsidR="00C62982" w:rsidRPr="00C62982">
        <w:t>– L</w:t>
      </w:r>
      <w:r>
        <w:t>ösung</w:t>
      </w:r>
    </w:p>
    <w:p w14:paraId="3A1D255F" w14:textId="77777777" w:rsidR="00C62982" w:rsidRDefault="00C62982" w:rsidP="00C62982"/>
    <w:p w14:paraId="7DEC033B" w14:textId="2DAE7A88" w:rsidR="000865B5" w:rsidRDefault="00743840" w:rsidP="008B51BB">
      <w:pPr>
        <w:pStyle w:val="ekvaufzhlung"/>
      </w:pPr>
      <w:r w:rsidRPr="00743840">
        <w:rPr>
          <w:rStyle w:val="ekvnummerierung"/>
        </w:rPr>
        <w:t>1</w:t>
      </w:r>
      <w:r w:rsidRPr="00743840">
        <w:tab/>
        <w:t>Inwiefern beeinflussen Fußballspielerinnen und Fußballspieler durch ihr Verhalten auf und neben dem Fußballplatz Jugendliche als Vorbilder oder Antivorbilder?</w:t>
      </w:r>
    </w:p>
    <w:p w14:paraId="13CB0550" w14:textId="77777777" w:rsidR="000865B5" w:rsidRDefault="000865B5" w:rsidP="008B51BB">
      <w:pPr>
        <w:pStyle w:val="ekvaufzhlung"/>
      </w:pPr>
    </w:p>
    <w:p w14:paraId="6BEBBACB" w14:textId="3E4BDBEC" w:rsidR="00397C78" w:rsidRDefault="008B51BB" w:rsidP="008B51BB">
      <w:pPr>
        <w:pStyle w:val="ekvaufzhlung"/>
      </w:pPr>
      <w:r>
        <w:tab/>
      </w:r>
      <w:r w:rsidR="00397C78" w:rsidRPr="00397C78">
        <w:t xml:space="preserve">Im Fußball gibt es viele </w:t>
      </w:r>
      <w:r w:rsidR="00743840">
        <w:t>(</w:t>
      </w:r>
      <w:r w:rsidR="00397C78" w:rsidRPr="00397C78">
        <w:t>Spieler</w:t>
      </w:r>
      <w:r w:rsidR="00182655">
        <w:t>innen</w:t>
      </w:r>
      <w:r w:rsidR="00743840">
        <w:t xml:space="preserve"> und Spieler</w:t>
      </w:r>
      <w:r w:rsidR="00397C78" w:rsidRPr="00397C78">
        <w:t>, Trainer</w:t>
      </w:r>
      <w:r w:rsidR="00743840">
        <w:t>i</w:t>
      </w:r>
      <w:r w:rsidR="00182655">
        <w:t>nnen</w:t>
      </w:r>
      <w:r w:rsidR="00397C78" w:rsidRPr="00397C78">
        <w:t xml:space="preserve"> </w:t>
      </w:r>
      <w:r w:rsidR="00743840">
        <w:t xml:space="preserve">und Trainer </w:t>
      </w:r>
      <w:r w:rsidR="00397C78" w:rsidRPr="00397C78">
        <w:t>oder Funktionär</w:t>
      </w:r>
      <w:r w:rsidR="00743840">
        <w:t>i</w:t>
      </w:r>
      <w:r w:rsidR="00182655">
        <w:t>nnen</w:t>
      </w:r>
      <w:r w:rsidR="00743840">
        <w:t xml:space="preserve"> und Funktionäre)</w:t>
      </w:r>
      <w:r w:rsidR="00397C78" w:rsidRPr="00397C78">
        <w:t xml:space="preserve">, die als Vorbild gelten — und andere, die eher als Antivorbild gesehen werden. </w:t>
      </w:r>
      <w:r w:rsidR="00C1477A">
        <w:t xml:space="preserve">Für die Beurteilung können </w:t>
      </w:r>
      <w:r w:rsidR="00DA6A78">
        <w:t>z.</w:t>
      </w:r>
      <w:r w:rsidR="00743840">
        <w:t xml:space="preserve"> </w:t>
      </w:r>
      <w:r w:rsidR="00DA6A78">
        <w:t xml:space="preserve">B. </w:t>
      </w:r>
      <w:r w:rsidR="00C1477A">
        <w:t>Aspekte wie</w:t>
      </w:r>
      <w:r w:rsidR="00397C78" w:rsidRPr="00397C78">
        <w:t xml:space="preserve"> Leistung, Fairness, Verhalten </w:t>
      </w:r>
      <w:r w:rsidR="00E63E80">
        <w:t xml:space="preserve">auf dem </w:t>
      </w:r>
      <w:r w:rsidR="00743840">
        <w:t>Fußballp</w:t>
      </w:r>
      <w:r w:rsidR="00E63E80">
        <w:t xml:space="preserve">latz und </w:t>
      </w:r>
      <w:r w:rsidR="00397C78" w:rsidRPr="00397C78">
        <w:t>außerhalb des Platzes</w:t>
      </w:r>
      <w:r w:rsidR="00C1477A">
        <w:t xml:space="preserve">, </w:t>
      </w:r>
      <w:r w:rsidR="00397C78" w:rsidRPr="00397C78">
        <w:t>Umgang mit Fans und Mitspieler</w:t>
      </w:r>
      <w:r w:rsidR="00743840">
        <w:t>i</w:t>
      </w:r>
      <w:r w:rsidR="00C1477A">
        <w:t>nnen</w:t>
      </w:r>
      <w:r w:rsidR="00DA6A78">
        <w:t xml:space="preserve"> </w:t>
      </w:r>
      <w:r w:rsidR="00743840">
        <w:t xml:space="preserve">und Mitspielern </w:t>
      </w:r>
      <w:r w:rsidR="00DA6A78">
        <w:t>berücksichtigt werden.</w:t>
      </w:r>
    </w:p>
    <w:p w14:paraId="066498EB" w14:textId="77777777" w:rsidR="000865B5" w:rsidRDefault="000865B5" w:rsidP="008B51BB">
      <w:pPr>
        <w:pStyle w:val="ekvaufzhlung"/>
      </w:pPr>
    </w:p>
    <w:p w14:paraId="45657BE6" w14:textId="41E08133" w:rsidR="000865B5" w:rsidRDefault="00743840" w:rsidP="008B51BB">
      <w:pPr>
        <w:pStyle w:val="ekvaufzhlung"/>
      </w:pPr>
      <w:r w:rsidRPr="00743840">
        <w:rPr>
          <w:rStyle w:val="ekvnummerierung"/>
        </w:rPr>
        <w:t>2</w:t>
      </w:r>
      <w:r w:rsidRPr="00743840">
        <w:tab/>
        <w:t>Hast du selbst ein Vorbild? Falls ja, warum ist es dein Vorbild?</w:t>
      </w:r>
    </w:p>
    <w:p w14:paraId="6D9900C3" w14:textId="77777777" w:rsidR="00743840" w:rsidRDefault="00743840" w:rsidP="008B51BB">
      <w:pPr>
        <w:pStyle w:val="ekvaufzhlung"/>
      </w:pPr>
    </w:p>
    <w:p w14:paraId="5FE9584C" w14:textId="7F40BA0F" w:rsidR="002B6B7A" w:rsidRDefault="008B51BB" w:rsidP="008B51BB">
      <w:pPr>
        <w:pStyle w:val="ekvaufzhlung"/>
      </w:pPr>
      <w:r>
        <w:tab/>
      </w:r>
      <w:r w:rsidR="00A61FDF">
        <w:t xml:space="preserve">Zu erwarten ist, dass eine Vielfalt von Vorbildern aus dem Nah- und Fernbereich genannt werden. Laut </w:t>
      </w:r>
      <w:r w:rsidR="00743840">
        <w:t xml:space="preserve">aktuelleren </w:t>
      </w:r>
      <w:r w:rsidR="00A61FDF">
        <w:t xml:space="preserve">Studien werden </w:t>
      </w:r>
      <w:r w:rsidR="00CE4651">
        <w:t>momentan häufiger Vorbilder aus dem Nahbereich</w:t>
      </w:r>
      <w:r w:rsidR="00B12327">
        <w:t>,</w:t>
      </w:r>
      <w:r w:rsidR="00CE4651">
        <w:t xml:space="preserve"> wie z.</w:t>
      </w:r>
      <w:r w:rsidR="00743840">
        <w:t xml:space="preserve"> </w:t>
      </w:r>
      <w:r w:rsidR="00CE4651">
        <w:t>B. Eltern</w:t>
      </w:r>
      <w:r w:rsidR="00B12327">
        <w:t>,</w:t>
      </w:r>
      <w:r w:rsidR="00CE4651">
        <w:t xml:space="preserve"> genannt. </w:t>
      </w:r>
    </w:p>
    <w:p w14:paraId="49B58E4E" w14:textId="77777777" w:rsidR="000865B5" w:rsidRDefault="000865B5" w:rsidP="008B51BB">
      <w:pPr>
        <w:pStyle w:val="ekvaufzhlung"/>
      </w:pPr>
    </w:p>
    <w:p w14:paraId="111894D4" w14:textId="5000ECBA" w:rsidR="00082B37" w:rsidRPr="00743840" w:rsidRDefault="00743840" w:rsidP="008B51BB">
      <w:pPr>
        <w:pStyle w:val="ekvaufzhlung"/>
      </w:pPr>
      <w:r w:rsidRPr="00743840">
        <w:rPr>
          <w:rStyle w:val="ekvnummerierung"/>
        </w:rPr>
        <w:t>3</w:t>
      </w:r>
      <w:r w:rsidRPr="00743840">
        <w:tab/>
        <w:t>Recherchiere im Internet Beispiele für Vorbilder und Antivorbilder (aus dem Bereich Fußball). Begründe deine Entscheidung.</w:t>
      </w:r>
    </w:p>
    <w:p w14:paraId="1A5279A1" w14:textId="77777777" w:rsidR="00743840" w:rsidRPr="00082B37" w:rsidRDefault="00743840" w:rsidP="008B51BB">
      <w:pPr>
        <w:pStyle w:val="ekvaufzhlung"/>
        <w:rPr>
          <w:b/>
          <w:bCs/>
          <w:i/>
          <w:iCs/>
        </w:rPr>
      </w:pPr>
    </w:p>
    <w:p w14:paraId="740A5BAA" w14:textId="712EBCAB" w:rsidR="002B6B7A" w:rsidRDefault="008B51BB" w:rsidP="008B51BB">
      <w:pPr>
        <w:pStyle w:val="ekvaufzhlung"/>
      </w:pPr>
      <w:r>
        <w:tab/>
      </w:r>
      <w:r w:rsidR="004344CB">
        <w:t>Als Vorbild könnte z.</w:t>
      </w:r>
      <w:r w:rsidR="00743840">
        <w:t xml:space="preserve"> </w:t>
      </w:r>
      <w:r w:rsidR="004344CB">
        <w:t>B. Lionel Messi genannt werden, der häufig für seine Bescheidenheit, seinen Teamgeist und seine konstanten</w:t>
      </w:r>
      <w:r w:rsidR="00690311">
        <w:t>,</w:t>
      </w:r>
      <w:r w:rsidR="004344CB">
        <w:t xml:space="preserve"> </w:t>
      </w:r>
      <w:r w:rsidR="007654D9">
        <w:t xml:space="preserve">beeindruckenden Leistungen genannt wird. </w:t>
      </w:r>
      <w:r w:rsidR="002252A7">
        <w:t>Negativschlagzeilen sind dagegen z.</w:t>
      </w:r>
      <w:r w:rsidR="00743840">
        <w:t xml:space="preserve"> </w:t>
      </w:r>
      <w:r w:rsidR="002252A7">
        <w:t xml:space="preserve">B. über </w:t>
      </w:r>
      <w:r w:rsidR="007654D9" w:rsidRPr="007654D9">
        <w:t>Luis Suárez</w:t>
      </w:r>
      <w:r w:rsidR="00A61FDF">
        <w:t xml:space="preserve"> </w:t>
      </w:r>
      <w:r w:rsidR="007654D9" w:rsidRPr="007654D9">
        <w:t>wegen mehrerer Biss-Vorfälle und Unsportlichkeit</w:t>
      </w:r>
      <w:r w:rsidR="00A61FDF">
        <w:t xml:space="preserve"> zu finden.</w:t>
      </w:r>
    </w:p>
    <w:p w14:paraId="73CAC548" w14:textId="77777777" w:rsidR="000865B5" w:rsidRDefault="000865B5" w:rsidP="008B51BB">
      <w:pPr>
        <w:pStyle w:val="ekvaufzhlung"/>
      </w:pPr>
    </w:p>
    <w:p w14:paraId="4DAAC868" w14:textId="55F7828E" w:rsidR="00397C78" w:rsidRPr="00082B37" w:rsidRDefault="002B6B7A" w:rsidP="008B51BB">
      <w:pPr>
        <w:pStyle w:val="ekvaufzhlung"/>
      </w:pPr>
      <w:r w:rsidRPr="00743840">
        <w:rPr>
          <w:rStyle w:val="ekvnummerierung"/>
        </w:rPr>
        <w:t>4</w:t>
      </w:r>
      <w:r w:rsidR="008B51BB">
        <w:rPr>
          <w:rStyle w:val="ekvnummerierung"/>
        </w:rPr>
        <w:tab/>
      </w:r>
      <w:r w:rsidRPr="00082B37">
        <w:t xml:space="preserve">Ist Fußball </w:t>
      </w:r>
      <w:r w:rsidR="00743840">
        <w:t xml:space="preserve">für Kinder und Jugendliche eher positiv belegt oder überwiegen </w:t>
      </w:r>
      <w:r w:rsidR="007F4A1F">
        <w:t xml:space="preserve">eher </w:t>
      </w:r>
      <w:r w:rsidR="00743840">
        <w:t xml:space="preserve">negative Aspekte? </w:t>
      </w:r>
    </w:p>
    <w:p w14:paraId="100F51D0" w14:textId="77777777" w:rsidR="00082B37" w:rsidRDefault="00082B37" w:rsidP="00C62982"/>
    <w:p w14:paraId="4531F4D2" w14:textId="57FD628C" w:rsidR="00C62982" w:rsidRDefault="008B51BB" w:rsidP="008B51BB">
      <w:pPr>
        <w:pStyle w:val="ekvaufzhlung"/>
      </w:pPr>
      <w:r>
        <w:tab/>
      </w:r>
      <w:r w:rsidR="00C62982">
        <w:t>Positiv wirken</w:t>
      </w:r>
      <w:r w:rsidR="0031369D">
        <w:t xml:space="preserve"> z.</w:t>
      </w:r>
      <w:r w:rsidR="00743840">
        <w:t xml:space="preserve"> </w:t>
      </w:r>
      <w:r w:rsidR="0031369D">
        <w:t>B.</w:t>
      </w:r>
      <w:r w:rsidR="00C62982">
        <w:t xml:space="preserve"> Teamgeist, Integration, Fairness und die Motivation, </w:t>
      </w:r>
      <w:r w:rsidR="00743840">
        <w:t xml:space="preserve">das Erreichen </w:t>
      </w:r>
      <w:r w:rsidR="00C62982">
        <w:t>eigene</w:t>
      </w:r>
      <w:r w:rsidR="00743840">
        <w:t>r</w:t>
      </w:r>
      <w:r w:rsidR="00C62982">
        <w:t xml:space="preserve"> Ziele durch Disziplin. Viele Fußba</w:t>
      </w:r>
      <w:r w:rsidR="00743840">
        <w:t>llspieleri</w:t>
      </w:r>
      <w:r w:rsidR="0031369D">
        <w:t>nnen</w:t>
      </w:r>
      <w:r w:rsidR="00C62982">
        <w:t xml:space="preserve"> </w:t>
      </w:r>
      <w:r w:rsidR="00743840">
        <w:t xml:space="preserve">und -spieler </w:t>
      </w:r>
      <w:r w:rsidR="00C62982">
        <w:t>engagieren sich sozial und inspirieren Kinder und Jugendliche. Gleichzeitig gibt es aber auch negative Seiten</w:t>
      </w:r>
      <w:r w:rsidR="00743840">
        <w:t xml:space="preserve">: </w:t>
      </w:r>
      <w:r w:rsidR="00C62982">
        <w:t>Skandale, Korruption, Gewalt, überhöhte Gehälter oder unsportliches Verhalten. Deshalb hängt es davon ab, welche Werte Vereine, Spieler</w:t>
      </w:r>
      <w:r w:rsidR="00743840">
        <w:t>i</w:t>
      </w:r>
      <w:r w:rsidR="00C62982">
        <w:t xml:space="preserve">nnen </w:t>
      </w:r>
      <w:r w:rsidR="00743840">
        <w:t xml:space="preserve">und Spieler </w:t>
      </w:r>
      <w:r w:rsidR="00C62982">
        <w:t>und Verantwortliche vermitteln.</w:t>
      </w:r>
    </w:p>
    <w:sectPr w:rsidR="00C62982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05381" w14:textId="77777777" w:rsidR="00550BC8" w:rsidRDefault="00550BC8" w:rsidP="003C599D">
      <w:pPr>
        <w:spacing w:line="240" w:lineRule="auto"/>
      </w:pPr>
      <w:r>
        <w:separator/>
      </w:r>
    </w:p>
  </w:endnote>
  <w:endnote w:type="continuationSeparator" w:id="0">
    <w:p w14:paraId="795E2979" w14:textId="77777777" w:rsidR="00550BC8" w:rsidRDefault="00550BC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7D307FD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</w:t>
          </w:r>
          <w:r w:rsidR="00D21FBF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269EA8ED" w:rsidR="002659C5" w:rsidRPr="00913892" w:rsidRDefault="00D21FB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Dr. Christina Lange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3ED71" w14:textId="77777777" w:rsidR="00550BC8" w:rsidRDefault="00550BC8" w:rsidP="003C599D">
      <w:pPr>
        <w:spacing w:line="240" w:lineRule="auto"/>
      </w:pPr>
      <w:r>
        <w:separator/>
      </w:r>
    </w:p>
  </w:footnote>
  <w:footnote w:type="continuationSeparator" w:id="0">
    <w:p w14:paraId="282501ED" w14:textId="77777777" w:rsidR="00550BC8" w:rsidRDefault="00550BC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0556EE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0556EE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0556EE" w:rsidRDefault="00901B13" w:rsidP="00901B13">
          <w:pPr>
            <w:rPr>
              <w:color w:val="FFFFFF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A0810"/>
    <w:multiLevelType w:val="hybridMultilevel"/>
    <w:tmpl w:val="1D742F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1728B"/>
    <w:multiLevelType w:val="hybridMultilevel"/>
    <w:tmpl w:val="75FA60E6"/>
    <w:lvl w:ilvl="0" w:tplc="325EAE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235306">
    <w:abstractNumId w:val="2"/>
  </w:num>
  <w:num w:numId="2" w16cid:durableId="978732799">
    <w:abstractNumId w:val="3"/>
  </w:num>
  <w:num w:numId="3" w16cid:durableId="40986622">
    <w:abstractNumId w:val="1"/>
  </w:num>
  <w:num w:numId="4" w16cid:durableId="961569555">
    <w:abstractNumId w:val="4"/>
  </w:num>
  <w:num w:numId="5" w16cid:durableId="102598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2009E"/>
    <w:rsid w:val="00020440"/>
    <w:rsid w:val="000244E9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56EE"/>
    <w:rsid w:val="0006258C"/>
    <w:rsid w:val="00062D31"/>
    <w:rsid w:val="000756D0"/>
    <w:rsid w:val="000779C3"/>
    <w:rsid w:val="000812E6"/>
    <w:rsid w:val="00082B37"/>
    <w:rsid w:val="000865B5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655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52A7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B6B7A"/>
    <w:rsid w:val="002C4370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69D"/>
    <w:rsid w:val="00313FD8"/>
    <w:rsid w:val="00314970"/>
    <w:rsid w:val="00315EA9"/>
    <w:rsid w:val="00320087"/>
    <w:rsid w:val="00321063"/>
    <w:rsid w:val="003259C6"/>
    <w:rsid w:val="0032667B"/>
    <w:rsid w:val="003305BF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97C78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127"/>
    <w:rsid w:val="00415565"/>
    <w:rsid w:val="00415632"/>
    <w:rsid w:val="00415F8A"/>
    <w:rsid w:val="0042107E"/>
    <w:rsid w:val="004235B1"/>
    <w:rsid w:val="004236D5"/>
    <w:rsid w:val="00424375"/>
    <w:rsid w:val="004344CB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A7033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0BC8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0311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3635"/>
    <w:rsid w:val="00743840"/>
    <w:rsid w:val="00745BC6"/>
    <w:rsid w:val="007507F9"/>
    <w:rsid w:val="00751B0E"/>
    <w:rsid w:val="00756014"/>
    <w:rsid w:val="00760C41"/>
    <w:rsid w:val="007619B6"/>
    <w:rsid w:val="007636A0"/>
    <w:rsid w:val="00764797"/>
    <w:rsid w:val="007654D9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79B3"/>
    <w:rsid w:val="007C1230"/>
    <w:rsid w:val="007D186F"/>
    <w:rsid w:val="007E4DDC"/>
    <w:rsid w:val="007E5E71"/>
    <w:rsid w:val="007E67B3"/>
    <w:rsid w:val="007F4A1F"/>
    <w:rsid w:val="007F5CEE"/>
    <w:rsid w:val="008018A8"/>
    <w:rsid w:val="00801B7F"/>
    <w:rsid w:val="00802E02"/>
    <w:rsid w:val="00810225"/>
    <w:rsid w:val="008123BA"/>
    <w:rsid w:val="00814FE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82053"/>
    <w:rsid w:val="008846C2"/>
    <w:rsid w:val="008942A2"/>
    <w:rsid w:val="0089534A"/>
    <w:rsid w:val="008A529C"/>
    <w:rsid w:val="008B446A"/>
    <w:rsid w:val="008B51BB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2638"/>
    <w:rsid w:val="00A238E9"/>
    <w:rsid w:val="00A23E76"/>
    <w:rsid w:val="00A26B32"/>
    <w:rsid w:val="00A27593"/>
    <w:rsid w:val="00A35787"/>
    <w:rsid w:val="00A3685C"/>
    <w:rsid w:val="00A43B4C"/>
    <w:rsid w:val="00A478DC"/>
    <w:rsid w:val="00A61FDF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E3B"/>
    <w:rsid w:val="00AC7B89"/>
    <w:rsid w:val="00AD4D22"/>
    <w:rsid w:val="00AD55F5"/>
    <w:rsid w:val="00AE3D8A"/>
    <w:rsid w:val="00AE65F6"/>
    <w:rsid w:val="00AF053E"/>
    <w:rsid w:val="00AF4C99"/>
    <w:rsid w:val="00AF7A5F"/>
    <w:rsid w:val="00B00587"/>
    <w:rsid w:val="00B039E8"/>
    <w:rsid w:val="00B043A1"/>
    <w:rsid w:val="00B12327"/>
    <w:rsid w:val="00B12500"/>
    <w:rsid w:val="00B14B45"/>
    <w:rsid w:val="00B155E8"/>
    <w:rsid w:val="00B15F75"/>
    <w:rsid w:val="00B2150D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36FB"/>
    <w:rsid w:val="00BA1A23"/>
    <w:rsid w:val="00BA2134"/>
    <w:rsid w:val="00BB2F2F"/>
    <w:rsid w:val="00BC2025"/>
    <w:rsid w:val="00BC2CD2"/>
    <w:rsid w:val="00BC58AC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3AB6"/>
    <w:rsid w:val="00C1477A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2982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4651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1FBF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6A78"/>
    <w:rsid w:val="00DB0557"/>
    <w:rsid w:val="00DB2C80"/>
    <w:rsid w:val="00DC0952"/>
    <w:rsid w:val="00DC2340"/>
    <w:rsid w:val="00DC30DA"/>
    <w:rsid w:val="00DC529F"/>
    <w:rsid w:val="00DE0F07"/>
    <w:rsid w:val="00DE287B"/>
    <w:rsid w:val="00DE4025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072C3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63E80"/>
    <w:rsid w:val="00E70A9C"/>
    <w:rsid w:val="00E70C40"/>
    <w:rsid w:val="00E710C7"/>
    <w:rsid w:val="00E71CFE"/>
    <w:rsid w:val="00E80DED"/>
    <w:rsid w:val="00E8369E"/>
    <w:rsid w:val="00E95ED3"/>
    <w:rsid w:val="00EA2224"/>
    <w:rsid w:val="00EA7542"/>
    <w:rsid w:val="00EB2280"/>
    <w:rsid w:val="00EB2FD8"/>
    <w:rsid w:val="00EC1621"/>
    <w:rsid w:val="00EC1FF0"/>
    <w:rsid w:val="00EC662E"/>
    <w:rsid w:val="00ED07FE"/>
    <w:rsid w:val="00ED0B7D"/>
    <w:rsid w:val="00EE049D"/>
    <w:rsid w:val="00EE2721"/>
    <w:rsid w:val="00EE2A0B"/>
    <w:rsid w:val="00EF223B"/>
    <w:rsid w:val="00EF6029"/>
    <w:rsid w:val="00F10F37"/>
    <w:rsid w:val="00F1604F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4F60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665A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  <w:style w:type="character" w:customStyle="1" w:styleId="Hyperlink1">
    <w:name w:val="Hyperlink1"/>
    <w:basedOn w:val="Absatz-Standardschriftart"/>
    <w:uiPriority w:val="99"/>
    <w:unhideWhenUsed/>
    <w:rsid w:val="000556EE"/>
    <w:rPr>
      <w:color w:val="467886"/>
      <w:u w:val="single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rsid w:val="000556EE"/>
    <w:pPr>
      <w:tabs>
        <w:tab w:val="clear" w:pos="340"/>
        <w:tab w:val="clear" w:pos="595"/>
        <w:tab w:val="clear" w:pos="851"/>
      </w:tabs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sid w:val="000556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56EE"/>
    <w:rPr>
      <w:vertAlign w:val="superscript"/>
    </w:rPr>
  </w:style>
  <w:style w:type="character" w:styleId="Hyperlink">
    <w:name w:val="Hyperlink"/>
    <w:basedOn w:val="Absatz-Standardschriftart"/>
    <w:uiPriority w:val="99"/>
    <w:semiHidden/>
    <w:unhideWhenUsed/>
    <w:rsid w:val="000556EE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0556EE"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0556EE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2026-06-02T09:01:00Z</dcterms:created>
  <dcterms:modified xsi:type="dcterms:W3CDTF">2026-06-02T09:01:00Z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