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F49E" w14:textId="6561D69F" w:rsidR="00890626" w:rsidRDefault="0065770B" w:rsidP="0092562F">
      <w:pPr>
        <w:pStyle w:val="ekvue2arial"/>
      </w:pPr>
      <w:r w:rsidRPr="0065770B">
        <w:t>Wie politisch darf und muss Kirche sein?</w:t>
      </w:r>
    </w:p>
    <w:p w14:paraId="5380217F" w14:textId="77777777" w:rsidR="00890626" w:rsidRDefault="00890626" w:rsidP="00890626"/>
    <w:p w14:paraId="7591E5A4" w14:textId="77777777" w:rsidR="00890626" w:rsidRDefault="00890626" w:rsidP="00890626">
      <w:r>
        <w:t>Immer wieder äußern sich Kirchen zu politischen Themen wie Migration, Klimaschutz, Armut oder Krieg. Manche Menschen begrüßen dies, andere finden, dass sich die Kirche aus dem politischen Tagesgeschäft heraushalten sollte.</w:t>
      </w:r>
    </w:p>
    <w:p w14:paraId="6BFC0181" w14:textId="77777777" w:rsidR="00890626" w:rsidRDefault="00890626" w:rsidP="00890626">
      <w:r>
        <w:t>Dabei gibt es unterschiedliche Vorstellungen davon, wie die Kirche politisch wirken sollte.</w:t>
      </w:r>
    </w:p>
    <w:p w14:paraId="7E894DDE" w14:textId="77777777" w:rsidR="00890626" w:rsidRDefault="00890626" w:rsidP="00890626">
      <w:r>
        <w:t>Die Politikwissenschaftlerin Barbara Zehnpfennig vertritt die Ansicht, dass die Kirche vor allem an christliche Werte wie die Nächstenliebe erinnern soll. Sie kritisiert, dass Kirchen manchmal konkrete politische Forderungen aufstellen, ohne die komplexen Folgen politischer Entscheidungen ausreichend zu berücksichtigen.</w:t>
      </w:r>
    </w:p>
    <w:p w14:paraId="02132900" w14:textId="71032956" w:rsidR="00890626" w:rsidRDefault="00890626" w:rsidP="00890626">
      <w:r>
        <w:t xml:space="preserve">Der Theologe Norbert Roth </w:t>
      </w:r>
      <w:r w:rsidR="0065770B">
        <w:t>sieht die Aufgabe der Kirchen darin</w:t>
      </w:r>
      <w:r>
        <w:t>, Räume für Begegnung und Dialog zu schaffen. Die Kirche solle Menschen zusammenbringen und Brücken bauen – auch zwischen Menschen mit unterschiedlichen politischen Ansichten.</w:t>
      </w:r>
    </w:p>
    <w:p w14:paraId="3906E369" w14:textId="156F6668" w:rsidR="0065770B" w:rsidRDefault="0065770B" w:rsidP="00890626">
      <w:r>
        <w:t xml:space="preserve">Der </w:t>
      </w:r>
      <w:r w:rsidRPr="0065770B">
        <w:t xml:space="preserve">Augsburger Bischof </w:t>
      </w:r>
      <w:r w:rsidR="0092562F">
        <w:t xml:space="preserve">Bertram Meier </w:t>
      </w:r>
      <w:r w:rsidRPr="0065770B">
        <w:t>sagt, dass ein Rückzug ins Private weder für den</w:t>
      </w:r>
      <w:r w:rsidR="0092562F">
        <w:t xml:space="preserve"> E</w:t>
      </w:r>
      <w:r w:rsidRPr="0065770B">
        <w:t xml:space="preserve">inzelnen noch für die Kirche als Ganze eine Option sei, denn eine Gesellschaft mit Ängsten </w:t>
      </w:r>
      <w:r w:rsidR="0092562F">
        <w:t>vor</w:t>
      </w:r>
      <w:r w:rsidRPr="0065770B">
        <w:t xml:space="preserve"> Krieg, Inflation und Rezession brauche die Stimme der Kirche</w:t>
      </w:r>
      <w:r w:rsidR="0092562F">
        <w:t xml:space="preserve"> als Orientierung</w:t>
      </w:r>
      <w:r w:rsidRPr="0065770B">
        <w:t>.</w:t>
      </w:r>
    </w:p>
    <w:p w14:paraId="34188765" w14:textId="77777777" w:rsidR="00890626" w:rsidRDefault="00890626" w:rsidP="00890626"/>
    <w:p w14:paraId="6FEAC8FC" w14:textId="4D7055E1" w:rsidR="00890626" w:rsidRDefault="00890626" w:rsidP="00890626">
      <w:pPr>
        <w:pStyle w:val="ekvue3arial"/>
      </w:pPr>
      <w:r>
        <w:t>Fallbeispiel</w:t>
      </w:r>
    </w:p>
    <w:p w14:paraId="3CA27411" w14:textId="42C4310E" w:rsidR="00890626" w:rsidRDefault="00890626" w:rsidP="00890626">
      <w:r>
        <w:t>Die Kirche</w:t>
      </w:r>
      <w:r w:rsidR="00DA4460">
        <w:t>n</w:t>
      </w:r>
      <w:r>
        <w:t xml:space="preserve"> veröffentlich</w:t>
      </w:r>
      <w:r w:rsidR="00DA4460">
        <w:t>en</w:t>
      </w:r>
      <w:r>
        <w:t xml:space="preserve"> kurz vor einer Bundestagswahl eine Stellungnahme gegen eine Verschärfung des Asylrechts.</w:t>
      </w:r>
      <w:r w:rsidR="00DA4460">
        <w:t xml:space="preserve"> </w:t>
      </w:r>
      <w:r>
        <w:t>Wie beurteilst du das Verhalten der Kirche</w:t>
      </w:r>
      <w:r w:rsidR="00DA4460">
        <w:t>n</w:t>
      </w:r>
      <w:r>
        <w:t>?</w:t>
      </w:r>
    </w:p>
    <w:p w14:paraId="4FEF0DA4" w14:textId="2AEF7C3E" w:rsidR="00890626" w:rsidRDefault="00890626" w:rsidP="00890626">
      <w:r w:rsidRPr="00D559DE">
        <w:rPr>
          <w:rStyle w:val="ekvsymbol"/>
        </w:rPr>
        <w:sym w:font="Wingdings" w:char="F0A8"/>
      </w:r>
      <w:r w:rsidRPr="00B32DAF">
        <w:tab/>
      </w:r>
      <w:r>
        <w:t>Die Kirche</w:t>
      </w:r>
      <w:r w:rsidR="00DA4460">
        <w:t>n</w:t>
      </w:r>
      <w:r>
        <w:t xml:space="preserve"> sollte</w:t>
      </w:r>
      <w:r w:rsidR="00DA4460">
        <w:t>n</w:t>
      </w:r>
      <w:r>
        <w:t xml:space="preserve"> sich klar positionieren.</w:t>
      </w:r>
    </w:p>
    <w:p w14:paraId="7A94CCDD" w14:textId="261A140D" w:rsidR="00890626" w:rsidRDefault="00890626" w:rsidP="00890626">
      <w:r w:rsidRPr="00D559DE">
        <w:rPr>
          <w:rStyle w:val="ekvsymbol"/>
        </w:rPr>
        <w:sym w:font="Wingdings" w:char="F0A8"/>
      </w:r>
      <w:r w:rsidRPr="00B32DAF">
        <w:tab/>
      </w:r>
      <w:r>
        <w:t>Die Kirche</w:t>
      </w:r>
      <w:r w:rsidR="00DA4460">
        <w:t>n</w:t>
      </w:r>
      <w:r>
        <w:t xml:space="preserve"> sollte</w:t>
      </w:r>
      <w:r w:rsidR="00DA4460">
        <w:t>n</w:t>
      </w:r>
      <w:r>
        <w:t xml:space="preserve"> nur allgemeine Werte benennen.</w:t>
      </w:r>
    </w:p>
    <w:p w14:paraId="20C49F29" w14:textId="36BDD05E" w:rsidR="00890626" w:rsidRDefault="00890626" w:rsidP="00890626">
      <w:r w:rsidRPr="00D559DE">
        <w:rPr>
          <w:rStyle w:val="ekvsymbol"/>
        </w:rPr>
        <w:sym w:font="Wingdings" w:char="F0A8"/>
      </w:r>
      <w:r w:rsidRPr="00B32DAF">
        <w:tab/>
      </w:r>
      <w:r>
        <w:t>Die Kirche</w:t>
      </w:r>
      <w:r w:rsidR="00DA4460">
        <w:t>n</w:t>
      </w:r>
      <w:r>
        <w:t xml:space="preserve"> sollte</w:t>
      </w:r>
      <w:r w:rsidR="00DA4460">
        <w:t>n</w:t>
      </w:r>
      <w:r>
        <w:t xml:space="preserve"> sich aus politischen Debatten heraushalten.</w:t>
      </w:r>
    </w:p>
    <w:p w14:paraId="42C171EF" w14:textId="61674EFF" w:rsidR="00890626" w:rsidRDefault="00890626" w:rsidP="00890626">
      <w:pPr>
        <w:pStyle w:val="ekvschreiblinie"/>
      </w:pPr>
      <w:r w:rsidRPr="00D559DE">
        <w:rPr>
          <w:rStyle w:val="ekvsymbol"/>
        </w:rPr>
        <w:sym w:font="Wingdings" w:char="F0A8"/>
      </w:r>
      <w:r w:rsidRPr="00B32DAF">
        <w:tab/>
      </w:r>
      <w:r>
        <w:t xml:space="preserve">Andere </w:t>
      </w:r>
      <w:r w:rsidR="00782BBA">
        <w:t>Meinung: _</w:t>
      </w:r>
      <w:r>
        <w:t>______________________________________________________________________</w:t>
      </w:r>
    </w:p>
    <w:p w14:paraId="0099915D" w14:textId="77777777" w:rsidR="00890626" w:rsidRDefault="00890626" w:rsidP="00890626"/>
    <w:p w14:paraId="14E50D03" w14:textId="45EBDFBA" w:rsidR="00890626" w:rsidRDefault="00890626" w:rsidP="0092562F">
      <w:pPr>
        <w:pStyle w:val="ekvue3arial"/>
      </w:pPr>
      <w:r>
        <w:t xml:space="preserve">Christlich argumentieren </w:t>
      </w:r>
    </w:p>
    <w:p w14:paraId="3230F7D8" w14:textId="77777777" w:rsidR="00890626" w:rsidRDefault="00890626" w:rsidP="00890626"/>
    <w:tbl>
      <w:tblPr>
        <w:tblW w:w="5000" w:type="pct"/>
        <w:tblCellMar>
          <w:left w:w="0" w:type="dxa"/>
          <w:right w:w="0" w:type="dxa"/>
        </w:tblCellMar>
        <w:tblLook w:val="01E0" w:firstRow="1" w:lastRow="1" w:firstColumn="1" w:lastColumn="1" w:noHBand="0" w:noVBand="0"/>
      </w:tblPr>
      <w:tblGrid>
        <w:gridCol w:w="2265"/>
        <w:gridCol w:w="7079"/>
      </w:tblGrid>
      <w:tr w:rsidR="00890626" w:rsidRPr="003C39DC" w14:paraId="3269BD27" w14:textId="77777777" w:rsidTr="008E5CBE">
        <w:trPr>
          <w:trHeight w:val="284"/>
        </w:trPr>
        <w:tc>
          <w:tcPr>
            <w:tcW w:w="1212" w:type="pct"/>
            <w:tcBorders>
              <w:top w:val="single" w:sz="4" w:space="0" w:color="auto"/>
              <w:left w:val="single" w:sz="4" w:space="0" w:color="auto"/>
              <w:bottom w:val="single" w:sz="8" w:space="0" w:color="333333"/>
              <w:right w:val="single" w:sz="4" w:space="0" w:color="333333"/>
            </w:tcBorders>
            <w:shd w:val="clear" w:color="auto" w:fill="FFFFFF" w:themeFill="background1"/>
          </w:tcPr>
          <w:p w14:paraId="7E9EF3EB" w14:textId="72A95EDD" w:rsidR="00890626" w:rsidRPr="003C39DC" w:rsidRDefault="00890626" w:rsidP="00AC4074">
            <w:pPr>
              <w:pStyle w:val="ekvtabelle"/>
            </w:pPr>
            <w:r>
              <w:t>Wert</w:t>
            </w:r>
          </w:p>
        </w:tc>
        <w:tc>
          <w:tcPr>
            <w:tcW w:w="3788" w:type="pct"/>
            <w:tcBorders>
              <w:top w:val="single" w:sz="4" w:space="0" w:color="auto"/>
              <w:left w:val="single" w:sz="4" w:space="0" w:color="333333"/>
              <w:bottom w:val="single" w:sz="8" w:space="0" w:color="333333"/>
              <w:right w:val="single" w:sz="4" w:space="0" w:color="auto"/>
            </w:tcBorders>
            <w:shd w:val="clear" w:color="auto" w:fill="FFFFFF" w:themeFill="background1"/>
          </w:tcPr>
          <w:p w14:paraId="33006D31" w14:textId="51878828" w:rsidR="00890626" w:rsidRPr="003C39DC" w:rsidRDefault="00782BBA" w:rsidP="00AC4074">
            <w:pPr>
              <w:pStyle w:val="ekvtabelle"/>
            </w:pPr>
            <w:r>
              <w:t xml:space="preserve"> </w:t>
            </w:r>
            <w:r w:rsidR="00890626">
              <w:t>Bedeutung</w:t>
            </w:r>
          </w:p>
        </w:tc>
      </w:tr>
      <w:tr w:rsidR="00890626" w:rsidRPr="003C39DC" w14:paraId="5C11EC4E" w14:textId="77777777" w:rsidTr="008E5CBE">
        <w:trPr>
          <w:trHeight w:val="850"/>
        </w:trPr>
        <w:tc>
          <w:tcPr>
            <w:tcW w:w="1212" w:type="pct"/>
            <w:tcBorders>
              <w:top w:val="single" w:sz="8" w:space="0" w:color="333333"/>
              <w:left w:val="single" w:sz="4" w:space="0" w:color="auto"/>
              <w:bottom w:val="single" w:sz="4" w:space="0" w:color="333333"/>
              <w:right w:val="single" w:sz="4" w:space="0" w:color="333333"/>
            </w:tcBorders>
          </w:tcPr>
          <w:p w14:paraId="1D8A5E88" w14:textId="77777777" w:rsidR="00890626" w:rsidRPr="003C39DC" w:rsidRDefault="00890626" w:rsidP="00AC4074">
            <w:pPr>
              <w:pStyle w:val="ekvtabelle"/>
            </w:pPr>
          </w:p>
        </w:tc>
        <w:tc>
          <w:tcPr>
            <w:tcW w:w="3788" w:type="pct"/>
            <w:tcBorders>
              <w:top w:val="single" w:sz="8" w:space="0" w:color="333333"/>
              <w:left w:val="single" w:sz="4" w:space="0" w:color="333333"/>
              <w:bottom w:val="single" w:sz="4" w:space="0" w:color="333333"/>
              <w:right w:val="single" w:sz="4" w:space="0" w:color="auto"/>
            </w:tcBorders>
          </w:tcPr>
          <w:p w14:paraId="5464769B" w14:textId="77777777" w:rsidR="00890626" w:rsidRDefault="00890626" w:rsidP="00AC4074">
            <w:pPr>
              <w:pStyle w:val="ekvtabelle"/>
            </w:pPr>
          </w:p>
          <w:p w14:paraId="32037B5D" w14:textId="77777777" w:rsidR="00890626" w:rsidRDefault="00890626" w:rsidP="00AC4074">
            <w:pPr>
              <w:pStyle w:val="ekvtabelle"/>
            </w:pPr>
          </w:p>
          <w:p w14:paraId="60594752" w14:textId="77777777" w:rsidR="00890626" w:rsidRPr="003C39DC" w:rsidRDefault="00890626" w:rsidP="00AC4074">
            <w:pPr>
              <w:pStyle w:val="ekvtabelle"/>
            </w:pPr>
          </w:p>
        </w:tc>
      </w:tr>
      <w:tr w:rsidR="00890626" w:rsidRPr="003C39DC" w14:paraId="7969F675" w14:textId="77777777" w:rsidTr="008E5CBE">
        <w:trPr>
          <w:trHeight w:val="850"/>
        </w:trPr>
        <w:tc>
          <w:tcPr>
            <w:tcW w:w="1212" w:type="pct"/>
            <w:tcBorders>
              <w:top w:val="single" w:sz="4" w:space="0" w:color="333333"/>
              <w:left w:val="single" w:sz="4" w:space="0" w:color="auto"/>
              <w:bottom w:val="single" w:sz="4" w:space="0" w:color="333333"/>
              <w:right w:val="single" w:sz="4" w:space="0" w:color="333333"/>
            </w:tcBorders>
          </w:tcPr>
          <w:p w14:paraId="36A34C2C" w14:textId="77777777" w:rsidR="00890626" w:rsidRPr="003C39DC" w:rsidRDefault="00890626" w:rsidP="00AC4074">
            <w:pPr>
              <w:pStyle w:val="ekvtabelle"/>
            </w:pPr>
          </w:p>
        </w:tc>
        <w:tc>
          <w:tcPr>
            <w:tcW w:w="3788" w:type="pct"/>
            <w:tcBorders>
              <w:top w:val="single" w:sz="4" w:space="0" w:color="333333"/>
              <w:left w:val="single" w:sz="4" w:space="0" w:color="333333"/>
              <w:bottom w:val="single" w:sz="4" w:space="0" w:color="333333"/>
              <w:right w:val="single" w:sz="4" w:space="0" w:color="auto"/>
            </w:tcBorders>
          </w:tcPr>
          <w:p w14:paraId="4B523FE6" w14:textId="77777777" w:rsidR="00890626" w:rsidRDefault="00890626" w:rsidP="00AC4074">
            <w:pPr>
              <w:pStyle w:val="ekvtabelle"/>
            </w:pPr>
          </w:p>
          <w:p w14:paraId="0549B174" w14:textId="77777777" w:rsidR="00890626" w:rsidRDefault="00890626" w:rsidP="00AC4074">
            <w:pPr>
              <w:pStyle w:val="ekvtabelle"/>
            </w:pPr>
          </w:p>
          <w:p w14:paraId="31ADF3AD" w14:textId="77777777" w:rsidR="00890626" w:rsidRPr="003C39DC" w:rsidRDefault="00890626" w:rsidP="00AC4074">
            <w:pPr>
              <w:pStyle w:val="ekvtabelle"/>
            </w:pPr>
          </w:p>
        </w:tc>
      </w:tr>
      <w:tr w:rsidR="00890626" w:rsidRPr="003C39DC" w14:paraId="5C978978" w14:textId="77777777" w:rsidTr="008E5CBE">
        <w:trPr>
          <w:trHeight w:val="850"/>
        </w:trPr>
        <w:tc>
          <w:tcPr>
            <w:tcW w:w="1212" w:type="pct"/>
            <w:tcBorders>
              <w:top w:val="single" w:sz="4" w:space="0" w:color="333333"/>
              <w:left w:val="single" w:sz="4" w:space="0" w:color="auto"/>
              <w:bottom w:val="single" w:sz="4" w:space="0" w:color="auto"/>
              <w:right w:val="single" w:sz="4" w:space="0" w:color="333333"/>
            </w:tcBorders>
          </w:tcPr>
          <w:p w14:paraId="5D02EC64" w14:textId="77777777" w:rsidR="00890626" w:rsidRPr="003C39DC" w:rsidRDefault="00890626" w:rsidP="00AC4074">
            <w:pPr>
              <w:pStyle w:val="ekvtabelle"/>
            </w:pPr>
          </w:p>
        </w:tc>
        <w:tc>
          <w:tcPr>
            <w:tcW w:w="3788" w:type="pct"/>
            <w:tcBorders>
              <w:top w:val="single" w:sz="4" w:space="0" w:color="333333"/>
              <w:left w:val="single" w:sz="4" w:space="0" w:color="333333"/>
              <w:bottom w:val="single" w:sz="4" w:space="0" w:color="auto"/>
              <w:right w:val="single" w:sz="4" w:space="0" w:color="auto"/>
            </w:tcBorders>
          </w:tcPr>
          <w:p w14:paraId="5CBC8BA2" w14:textId="77777777" w:rsidR="00890626" w:rsidRDefault="00890626" w:rsidP="00AC4074">
            <w:pPr>
              <w:pStyle w:val="ekvtabelle"/>
            </w:pPr>
          </w:p>
          <w:p w14:paraId="0931FF27" w14:textId="77777777" w:rsidR="00890626" w:rsidRDefault="00890626" w:rsidP="00AC4074">
            <w:pPr>
              <w:pStyle w:val="ekvtabelle"/>
            </w:pPr>
          </w:p>
          <w:p w14:paraId="5433A6EC" w14:textId="77777777" w:rsidR="00890626" w:rsidRPr="003C39DC" w:rsidRDefault="00890626" w:rsidP="00AC4074">
            <w:pPr>
              <w:pStyle w:val="ekvtabelle"/>
            </w:pPr>
          </w:p>
        </w:tc>
      </w:tr>
    </w:tbl>
    <w:p w14:paraId="28405C72" w14:textId="16102CFC" w:rsidR="00890626" w:rsidRDefault="00890626" w:rsidP="00890626">
      <w:r>
        <w:tab/>
      </w:r>
    </w:p>
    <w:p w14:paraId="345C7BCD" w14:textId="3F9AD40B" w:rsidR="00890626" w:rsidRDefault="00890626" w:rsidP="0092562F">
      <w:pPr>
        <w:pStyle w:val="ekvue3arial"/>
      </w:pPr>
      <w:r>
        <w:t>Aufgaben</w:t>
      </w:r>
    </w:p>
    <w:p w14:paraId="37B74F06" w14:textId="3F90C459" w:rsidR="00890626" w:rsidRPr="00DA4460" w:rsidRDefault="00DA4460" w:rsidP="00782BBA">
      <w:pPr>
        <w:pStyle w:val="ekvaufzhlung"/>
        <w:numPr>
          <w:ilvl w:val="0"/>
          <w:numId w:val="3"/>
        </w:numPr>
        <w:rPr>
          <w:rStyle w:val="ekvarbeitsanweisungdeutsch"/>
        </w:rPr>
      </w:pPr>
      <w:proofErr w:type="spellStart"/>
      <w:r w:rsidRPr="00DA4460">
        <w:rPr>
          <w:rStyle w:val="ekvarbeitsanweisungdeutsch"/>
        </w:rPr>
        <w:t>Lies</w:t>
      </w:r>
      <w:proofErr w:type="spellEnd"/>
      <w:r w:rsidRPr="00DA4460">
        <w:rPr>
          <w:rStyle w:val="ekvarbeitsanweisungdeutsch"/>
        </w:rPr>
        <w:t xml:space="preserve"> den Einführungstext und </w:t>
      </w:r>
      <w:proofErr w:type="spellStart"/>
      <w:r w:rsidR="00890626" w:rsidRPr="00DA4460">
        <w:rPr>
          <w:rStyle w:val="ekvarbeitsanweisungdeutsch"/>
        </w:rPr>
        <w:t>Mt</w:t>
      </w:r>
      <w:proofErr w:type="spellEnd"/>
      <w:r w:rsidR="00890626" w:rsidRPr="00DA4460">
        <w:rPr>
          <w:rStyle w:val="ekvarbeitsanweisungdeutsch"/>
        </w:rPr>
        <w:t xml:space="preserve"> 22,15–22 in der Bibel. Untersuche, welches Verhältnis von Kirche und Staat dort vertreten wird und vergleiche die Aussagen mit den Positionen von Zehnpfennig</w:t>
      </w:r>
      <w:r w:rsidR="0065770B">
        <w:rPr>
          <w:rStyle w:val="ekvarbeitsanweisungdeutsch"/>
        </w:rPr>
        <w:t xml:space="preserve">, </w:t>
      </w:r>
      <w:r w:rsidR="00890626" w:rsidRPr="00DA4460">
        <w:rPr>
          <w:rStyle w:val="ekvarbeitsanweisungdeutsch"/>
        </w:rPr>
        <w:t>Roth</w:t>
      </w:r>
      <w:r w:rsidR="0065770B">
        <w:rPr>
          <w:rStyle w:val="ekvarbeitsanweisungdeutsch"/>
        </w:rPr>
        <w:t xml:space="preserve"> und </w:t>
      </w:r>
      <w:r w:rsidR="00DA4E47">
        <w:rPr>
          <w:rStyle w:val="ekvarbeitsanweisungdeutsch"/>
        </w:rPr>
        <w:t>Meier</w:t>
      </w:r>
      <w:r w:rsidR="00890626" w:rsidRPr="00DA4460">
        <w:rPr>
          <w:rStyle w:val="ekvarbeitsanweisungdeutsch"/>
        </w:rPr>
        <w:t>.</w:t>
      </w:r>
    </w:p>
    <w:p w14:paraId="1E89E9A5" w14:textId="247CEC02" w:rsidR="00890626" w:rsidRPr="00DA4460" w:rsidRDefault="00890626" w:rsidP="00782BBA">
      <w:pPr>
        <w:pStyle w:val="ekvaufzhlung"/>
        <w:numPr>
          <w:ilvl w:val="0"/>
          <w:numId w:val="3"/>
        </w:numPr>
        <w:rPr>
          <w:rStyle w:val="ekvarbeitsanweisungdeutsch"/>
        </w:rPr>
      </w:pPr>
      <w:proofErr w:type="spellStart"/>
      <w:r w:rsidRPr="00DA4460">
        <w:rPr>
          <w:rStyle w:val="ekvarbeitsanweisungdeutsch"/>
        </w:rPr>
        <w:t>Lies</w:t>
      </w:r>
      <w:proofErr w:type="spellEnd"/>
      <w:r w:rsidRPr="00DA4460">
        <w:rPr>
          <w:rStyle w:val="ekvarbeitsanweisungdeutsch"/>
        </w:rPr>
        <w:t xml:space="preserve"> das Fallbeispiel und kreuze deine Position an. Begründe deinen Standpunkt.</w:t>
      </w:r>
    </w:p>
    <w:p w14:paraId="1C1D9A90" w14:textId="6776BB9A" w:rsidR="00DA4460" w:rsidRPr="00DA4460" w:rsidRDefault="00DA4460" w:rsidP="00782BBA">
      <w:pPr>
        <w:pStyle w:val="ekvaufzhlung"/>
        <w:numPr>
          <w:ilvl w:val="0"/>
          <w:numId w:val="3"/>
        </w:numPr>
        <w:rPr>
          <w:rStyle w:val="ekvarbeitsanweisungdeutsch"/>
        </w:rPr>
      </w:pPr>
      <w:r w:rsidRPr="00DA4460">
        <w:rPr>
          <w:rStyle w:val="ekvarbeitsanweisungdeutsch"/>
        </w:rPr>
        <w:t>Recherchiere aktuelle Konflikte zwischen Kirchen und Politik. Stelle das Thema des Konflikt</w:t>
      </w:r>
      <w:r>
        <w:rPr>
          <w:rStyle w:val="ekvarbeitsanweisungdeutsch"/>
        </w:rPr>
        <w:t>s</w:t>
      </w:r>
      <w:r w:rsidRPr="00DA4460">
        <w:rPr>
          <w:rStyle w:val="ekvarbeitsanweisungdeutsch"/>
        </w:rPr>
        <w:t xml:space="preserve"> dar und nimm begründet Stellung, inwiefern sich die Kirchen in den jeweiligen Konflikt einmischen sollte.</w:t>
      </w:r>
    </w:p>
    <w:p w14:paraId="099D1A03" w14:textId="5107E999" w:rsidR="00DA4460" w:rsidRPr="00DA4460" w:rsidRDefault="00DA4460" w:rsidP="00782BBA">
      <w:pPr>
        <w:pStyle w:val="ekvaufzhlung"/>
        <w:numPr>
          <w:ilvl w:val="0"/>
          <w:numId w:val="3"/>
        </w:numPr>
        <w:rPr>
          <w:rStyle w:val="ekvarbeitsanweisungdeutsch"/>
        </w:rPr>
      </w:pPr>
      <w:r w:rsidRPr="00DA4460">
        <w:rPr>
          <w:rStyle w:val="ekvarbeitsanweisungdeutsch"/>
        </w:rPr>
        <w:t>Fülle die Tabelle zum christlichen Argumentieren aus. Welche christlichen Werte könnten bei politischen Diskussionen wichtig sein? Notiere mindestens drei Beispiele und erläutere ihre Bedeutung. Beziehe anschließend deine Werte auf den Konflikt aus Aufgabe 3.</w:t>
      </w:r>
    </w:p>
    <w:p w14:paraId="7F425AC6" w14:textId="37996694" w:rsidR="00890626" w:rsidRPr="00DA4460" w:rsidRDefault="00890626" w:rsidP="00782BBA">
      <w:pPr>
        <w:pStyle w:val="ekvaufzhlung"/>
        <w:numPr>
          <w:ilvl w:val="0"/>
          <w:numId w:val="3"/>
        </w:numPr>
        <w:rPr>
          <w:rStyle w:val="ekvarbeitsanweisungdeutsch"/>
        </w:rPr>
      </w:pPr>
      <w:r w:rsidRPr="00DA4460">
        <w:rPr>
          <w:rStyle w:val="ekvarbeitsanweisungdeutsch"/>
        </w:rPr>
        <w:t xml:space="preserve">Kann eine Kirche unpolitisch sein, wenn sie sich für Menschenwürde, Frieden oder Nächstenliebe einsetzt? </w:t>
      </w:r>
      <w:r w:rsidR="00DA4460">
        <w:rPr>
          <w:rStyle w:val="ekvarbeitsanweisungdeutsch"/>
        </w:rPr>
        <w:t>Formuliere eine begründete Antwort zu dieser Frage.</w:t>
      </w:r>
    </w:p>
    <w:p w14:paraId="00E599CA" w14:textId="34CF5CE3" w:rsidR="00890626" w:rsidRDefault="00890626" w:rsidP="00890626"/>
    <w:sectPr w:rsidR="00890626"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04A2E" w14:textId="77777777" w:rsidR="00D3200F" w:rsidRDefault="00D3200F" w:rsidP="003C599D">
      <w:pPr>
        <w:spacing w:line="240" w:lineRule="auto"/>
      </w:pPr>
      <w:r>
        <w:separator/>
      </w:r>
    </w:p>
  </w:endnote>
  <w:endnote w:type="continuationSeparator" w:id="0">
    <w:p w14:paraId="1837E755" w14:textId="77777777" w:rsidR="00D3200F" w:rsidRDefault="00D3200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3C2199C" w14:textId="77777777" w:rsidTr="00503EE6">
      <w:trPr>
        <w:trHeight w:hRule="exact" w:val="680"/>
      </w:trPr>
      <w:tc>
        <w:tcPr>
          <w:tcW w:w="864" w:type="dxa"/>
          <w:noWrap/>
        </w:tcPr>
        <w:p w14:paraId="78317FD9" w14:textId="77777777" w:rsidR="002659C5" w:rsidRPr="00913892" w:rsidRDefault="002659C5" w:rsidP="005E4C30">
          <w:pPr>
            <w:pStyle w:val="ekvpaginabild"/>
            <w:jc w:val="both"/>
          </w:pPr>
          <w:r w:rsidRPr="00913892">
            <w:rPr>
              <w:noProof/>
              <w:lang w:eastAsia="de-DE"/>
            </w:rPr>
            <w:drawing>
              <wp:inline distT="0" distB="0" distL="0" distR="0" wp14:anchorId="212DE7AB" wp14:editId="791D4F9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E02912F" w14:textId="08D3EF69" w:rsidR="002659C5" w:rsidRPr="00913892" w:rsidRDefault="002659C5" w:rsidP="00503EE6">
          <w:pPr>
            <w:pStyle w:val="ekvpagina"/>
          </w:pPr>
          <w:r w:rsidRPr="00913892">
            <w:t xml:space="preserve">© Ernst Klett Verlag GmbH, </w:t>
          </w:r>
          <w:r w:rsidR="00CF40E8">
            <w:t xml:space="preserve">Stuttgart </w:t>
          </w:r>
          <w:r w:rsidR="00782BBA">
            <w:t>2026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3887A89" w14:textId="09A1EC7E" w:rsidR="00DA4E47" w:rsidRPr="00913892" w:rsidRDefault="00947DC8" w:rsidP="00DA4E47">
          <w:pPr>
            <w:pStyle w:val="ekvquelle"/>
          </w:pPr>
          <w:r>
            <w:t>Text</w:t>
          </w:r>
          <w:r w:rsidR="00DA4E47">
            <w:t>: Claudius Kretzer (Autor)</w:t>
          </w:r>
        </w:p>
        <w:p w14:paraId="598DD1B6" w14:textId="201927DA" w:rsidR="002659C5" w:rsidRPr="00913892" w:rsidRDefault="002659C5" w:rsidP="00947DC8">
          <w:pPr>
            <w:pStyle w:val="ekvquelle"/>
          </w:pPr>
        </w:p>
      </w:tc>
      <w:tc>
        <w:tcPr>
          <w:tcW w:w="813" w:type="dxa"/>
        </w:tcPr>
        <w:p w14:paraId="30B325E9" w14:textId="77777777" w:rsidR="002659C5" w:rsidRPr="00913892" w:rsidRDefault="002659C5" w:rsidP="00913892">
          <w:pPr>
            <w:pStyle w:val="ekvpagina"/>
          </w:pPr>
        </w:p>
      </w:tc>
    </w:tr>
  </w:tbl>
  <w:p w14:paraId="285D57D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BA54" w14:textId="77777777" w:rsidR="00D3200F" w:rsidRDefault="00D3200F" w:rsidP="003C599D">
      <w:pPr>
        <w:spacing w:line="240" w:lineRule="auto"/>
      </w:pPr>
      <w:r>
        <w:separator/>
      </w:r>
    </w:p>
  </w:footnote>
  <w:footnote w:type="continuationSeparator" w:id="0">
    <w:p w14:paraId="4F91B97B" w14:textId="77777777" w:rsidR="00D3200F" w:rsidRDefault="00D3200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CFCF7C4" w14:textId="77777777" w:rsidTr="00431E62">
      <w:trPr>
        <w:trHeight w:hRule="exact" w:val="510"/>
      </w:trPr>
      <w:tc>
        <w:tcPr>
          <w:tcW w:w="818" w:type="dxa"/>
          <w:tcBorders>
            <w:top w:val="nil"/>
            <w:bottom w:val="nil"/>
            <w:right w:val="nil"/>
          </w:tcBorders>
          <w:noWrap/>
          <w:vAlign w:val="bottom"/>
        </w:tcPr>
        <w:p w14:paraId="74163F58" w14:textId="77777777" w:rsidR="00901B13" w:rsidRPr="00AE65F6" w:rsidRDefault="00901B13" w:rsidP="00901B13"/>
      </w:tc>
      <w:tc>
        <w:tcPr>
          <w:tcW w:w="3856" w:type="dxa"/>
          <w:tcBorders>
            <w:top w:val="nil"/>
            <w:left w:val="nil"/>
            <w:bottom w:val="nil"/>
            <w:right w:val="nil"/>
          </w:tcBorders>
          <w:noWrap/>
          <w:vAlign w:val="bottom"/>
        </w:tcPr>
        <w:p w14:paraId="148903D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764198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635320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1CC2CE6" w14:textId="77777777" w:rsidR="00901B13" w:rsidRPr="007C1230" w:rsidRDefault="00901B13" w:rsidP="00901B13">
          <w:pPr>
            <w:pStyle w:val="ekvkvnummer"/>
          </w:pPr>
        </w:p>
      </w:tc>
      <w:tc>
        <w:tcPr>
          <w:tcW w:w="883" w:type="dxa"/>
          <w:tcBorders>
            <w:top w:val="nil"/>
            <w:left w:val="nil"/>
            <w:bottom w:val="nil"/>
          </w:tcBorders>
          <w:noWrap/>
          <w:vAlign w:val="bottom"/>
        </w:tcPr>
        <w:p w14:paraId="50E359E8" w14:textId="77777777" w:rsidR="00901B13" w:rsidRPr="007636A0" w:rsidRDefault="00901B13" w:rsidP="00901B13">
          <w:pPr>
            <w:pStyle w:val="ekvkapitel"/>
            <w:rPr>
              <w:color w:val="FFFFFF" w:themeColor="background1"/>
            </w:rPr>
          </w:pPr>
        </w:p>
      </w:tc>
    </w:tr>
    <w:tr w:rsidR="00901B13" w:rsidRPr="00BF17F2" w14:paraId="48169FC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FB9F5E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C1BF870" w14:textId="77777777" w:rsidR="00901B13" w:rsidRPr="00BF17F2" w:rsidRDefault="00901B13" w:rsidP="00901B13">
          <w:pPr>
            <w:rPr>
              <w:color w:val="FFFFFF" w:themeColor="background1"/>
            </w:rPr>
          </w:pPr>
        </w:p>
      </w:tc>
    </w:tr>
  </w:tbl>
  <w:p w14:paraId="26FC6CE3"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D687F"/>
    <w:multiLevelType w:val="hybridMultilevel"/>
    <w:tmpl w:val="6D9678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7621334"/>
    <w:multiLevelType w:val="hybridMultilevel"/>
    <w:tmpl w:val="E8EC3B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D3016CB"/>
    <w:multiLevelType w:val="hybridMultilevel"/>
    <w:tmpl w:val="1C7AE5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7555689">
    <w:abstractNumId w:val="2"/>
  </w:num>
  <w:num w:numId="2" w16cid:durableId="938176330">
    <w:abstractNumId w:val="0"/>
  </w:num>
  <w:num w:numId="3" w16cid:durableId="1358003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26"/>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4302"/>
    <w:rsid w:val="000C77CA"/>
    <w:rsid w:val="000D40DE"/>
    <w:rsid w:val="000D4791"/>
    <w:rsid w:val="000D5ADE"/>
    <w:rsid w:val="000E343E"/>
    <w:rsid w:val="000E72F2"/>
    <w:rsid w:val="000F21E8"/>
    <w:rsid w:val="000F47EE"/>
    <w:rsid w:val="000F6468"/>
    <w:rsid w:val="000F7910"/>
    <w:rsid w:val="00103057"/>
    <w:rsid w:val="00107D77"/>
    <w:rsid w:val="00116EF2"/>
    <w:rsid w:val="00121F3C"/>
    <w:rsid w:val="00124062"/>
    <w:rsid w:val="00126994"/>
    <w:rsid w:val="00126C2B"/>
    <w:rsid w:val="00131417"/>
    <w:rsid w:val="001343C4"/>
    <w:rsid w:val="00137DDD"/>
    <w:rsid w:val="00140765"/>
    <w:rsid w:val="00145313"/>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358F"/>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5770B"/>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2BBA"/>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0626"/>
    <w:rsid w:val="008942A2"/>
    <w:rsid w:val="0089534A"/>
    <w:rsid w:val="008A529C"/>
    <w:rsid w:val="008B446A"/>
    <w:rsid w:val="008B5E47"/>
    <w:rsid w:val="008C0880"/>
    <w:rsid w:val="008C27FD"/>
    <w:rsid w:val="008D3CE0"/>
    <w:rsid w:val="008D7FDC"/>
    <w:rsid w:val="008E4B7A"/>
    <w:rsid w:val="008E5CBE"/>
    <w:rsid w:val="008E6248"/>
    <w:rsid w:val="008F6EDE"/>
    <w:rsid w:val="00900EA8"/>
    <w:rsid w:val="00901B13"/>
    <w:rsid w:val="00902002"/>
    <w:rsid w:val="00902CEB"/>
    <w:rsid w:val="009064C0"/>
    <w:rsid w:val="009078CB"/>
    <w:rsid w:val="00907EC2"/>
    <w:rsid w:val="00912A0A"/>
    <w:rsid w:val="00913598"/>
    <w:rsid w:val="00913892"/>
    <w:rsid w:val="0091722D"/>
    <w:rsid w:val="009215E3"/>
    <w:rsid w:val="0092562F"/>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4124"/>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08A5"/>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200F"/>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4460"/>
    <w:rsid w:val="00DA4E47"/>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27E4"/>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88D41"/>
  <w15:chartTrackingRefBased/>
  <w15:docId w15:val="{C1773761-80B2-41FE-BC9C-36ACA975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2231</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2026-06-09T09:10:00Z</dcterms:created>
  <dcterms:modified xsi:type="dcterms:W3CDTF">2026-06-09T09:10:00Z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